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1C" w:rsidRDefault="00EC4B1C" w:rsidP="00EC4B1C">
      <w:pPr>
        <w:rPr>
          <w:b/>
          <w:sz w:val="44"/>
          <w:szCs w:val="44"/>
        </w:rPr>
      </w:pPr>
    </w:p>
    <w:p w:rsidR="00EC4B1C" w:rsidRDefault="00EC4B1C" w:rsidP="00EC4B1C">
      <w:pPr>
        <w:rPr>
          <w:rFonts w:ascii="楷体_GB2312" w:eastAsia="楷体_GB2312" w:hAnsi="仿宋_GB2312"/>
          <w:b/>
          <w:sz w:val="44"/>
          <w:szCs w:val="44"/>
        </w:rPr>
      </w:pPr>
    </w:p>
    <w:p w:rsidR="00EC4B1C" w:rsidRPr="003F6E11" w:rsidRDefault="004A4332" w:rsidP="00EC4B1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项目安全生产责任制考核制度</w:t>
      </w:r>
      <w:r>
        <w:rPr>
          <w:rFonts w:ascii="黑体" w:eastAsia="黑体" w:hAnsi="黑体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试行</w:t>
      </w:r>
      <w:r>
        <w:rPr>
          <w:rFonts w:ascii="黑体" w:eastAsia="黑体" w:hAnsi="黑体"/>
          <w:sz w:val="32"/>
          <w:szCs w:val="32"/>
        </w:rPr>
        <w:t>）</w:t>
      </w:r>
    </w:p>
    <w:p w:rsidR="00EC4B1C" w:rsidRPr="003F6E11" w:rsidRDefault="00EC4B1C" w:rsidP="00EC4B1C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3F6E11">
        <w:rPr>
          <w:rFonts w:ascii="黑体" w:eastAsia="黑体" w:hint="eastAsia"/>
          <w:sz w:val="28"/>
          <w:szCs w:val="28"/>
        </w:rPr>
        <w:t>第一章  总则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第一条  为推进项目现场责任人落实“</w:t>
      </w:r>
      <w:r w:rsidRPr="00483821">
        <w:rPr>
          <w:rFonts w:cs="Times New Roman" w:hint="eastAsia"/>
          <w:sz w:val="24"/>
          <w:szCs w:val="24"/>
        </w:rPr>
        <w:t>管工作</w:t>
      </w:r>
      <w:r w:rsidRPr="00483821">
        <w:rPr>
          <w:rFonts w:cs="Times New Roman"/>
          <w:sz w:val="24"/>
          <w:szCs w:val="24"/>
        </w:rPr>
        <w:t>就要管安全</w:t>
      </w:r>
      <w:r w:rsidRPr="005334C5">
        <w:rPr>
          <w:rFonts w:cs="Times New Roman" w:hint="eastAsia"/>
          <w:sz w:val="24"/>
          <w:szCs w:val="24"/>
        </w:rPr>
        <w:t>”、“一岗双责”的安全</w:t>
      </w:r>
      <w:r w:rsidRPr="005334C5">
        <w:rPr>
          <w:rFonts w:cs="Times New Roman"/>
          <w:sz w:val="24"/>
          <w:szCs w:val="24"/>
        </w:rPr>
        <w:t>生产职责</w:t>
      </w:r>
      <w:r w:rsidRPr="005334C5">
        <w:rPr>
          <w:rFonts w:cs="Times New Roman" w:hint="eastAsia"/>
          <w:sz w:val="24"/>
          <w:szCs w:val="24"/>
        </w:rPr>
        <w:t>，保障项目安全</w:t>
      </w:r>
      <w:r w:rsidRPr="005334C5">
        <w:rPr>
          <w:rFonts w:cs="Times New Roman"/>
          <w:sz w:val="24"/>
          <w:szCs w:val="24"/>
        </w:rPr>
        <w:t>施工</w:t>
      </w:r>
      <w:r w:rsidRPr="005334C5">
        <w:rPr>
          <w:rFonts w:cs="Times New Roman" w:hint="eastAsia"/>
          <w:sz w:val="24"/>
          <w:szCs w:val="24"/>
        </w:rPr>
        <w:t>，依据国家现行相关安全法律法规和公司安全</w:t>
      </w:r>
      <w:r w:rsidRPr="005334C5">
        <w:rPr>
          <w:rFonts w:cs="Times New Roman"/>
          <w:sz w:val="24"/>
          <w:szCs w:val="24"/>
        </w:rPr>
        <w:t>管理</w:t>
      </w:r>
      <w:r w:rsidRPr="005334C5">
        <w:rPr>
          <w:rFonts w:cs="Times New Roman" w:hint="eastAsia"/>
          <w:sz w:val="24"/>
          <w:szCs w:val="24"/>
        </w:rPr>
        <w:t>规定，特制定本制度。</w:t>
      </w:r>
    </w:p>
    <w:p w:rsidR="00EC4B1C" w:rsidRPr="005334C5" w:rsidRDefault="00EC4B1C" w:rsidP="00EC4B1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334C5">
        <w:rPr>
          <w:rFonts w:ascii="宋体" w:hAnsi="宋体" w:hint="eastAsia"/>
          <w:sz w:val="24"/>
        </w:rPr>
        <w:t>第二条  本制度适用于公司工程发包</w:t>
      </w:r>
      <w:r w:rsidRPr="005334C5">
        <w:rPr>
          <w:rFonts w:ascii="宋体" w:hAnsi="宋体"/>
          <w:sz w:val="24"/>
        </w:rPr>
        <w:t>项目</w:t>
      </w:r>
      <w:r w:rsidRPr="005334C5">
        <w:rPr>
          <w:rFonts w:ascii="宋体" w:hAnsi="宋体" w:hint="eastAsia"/>
          <w:sz w:val="24"/>
        </w:rPr>
        <w:t>的</w:t>
      </w:r>
      <w:r w:rsidRPr="005334C5">
        <w:rPr>
          <w:rFonts w:ascii="宋体" w:hAnsi="宋体"/>
          <w:sz w:val="24"/>
        </w:rPr>
        <w:t>安全管理</w:t>
      </w:r>
      <w:r w:rsidRPr="005334C5">
        <w:rPr>
          <w:rFonts w:ascii="宋体" w:hAnsi="宋体" w:hint="eastAsia"/>
          <w:sz w:val="24"/>
        </w:rPr>
        <w:t>。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sz w:val="24"/>
          <w:szCs w:val="24"/>
        </w:rPr>
      </w:pPr>
      <w:r w:rsidRPr="005334C5">
        <w:rPr>
          <w:rFonts w:hint="eastAsia"/>
          <w:sz w:val="24"/>
          <w:szCs w:val="24"/>
        </w:rPr>
        <w:t xml:space="preserve">第三条  </w:t>
      </w:r>
      <w:r w:rsidRPr="005334C5">
        <w:rPr>
          <w:rFonts w:cs="Times New Roman" w:hint="eastAsia"/>
          <w:sz w:val="24"/>
          <w:szCs w:val="24"/>
        </w:rPr>
        <w:t>安全生产</w:t>
      </w:r>
      <w:r w:rsidR="00886242">
        <w:rPr>
          <w:rFonts w:hint="eastAsia"/>
          <w:sz w:val="24"/>
          <w:szCs w:val="24"/>
        </w:rPr>
        <w:t>责任制考核以安全生产责任制为依据，遵循“</w:t>
      </w:r>
      <w:r w:rsidRPr="005334C5">
        <w:rPr>
          <w:rFonts w:hint="eastAsia"/>
          <w:sz w:val="24"/>
          <w:szCs w:val="24"/>
        </w:rPr>
        <w:t>客观、公平、公正、公开”的原则进行。</w:t>
      </w:r>
    </w:p>
    <w:p w:rsidR="00EC4B1C" w:rsidRPr="003F6E11" w:rsidRDefault="00EC4B1C" w:rsidP="00EC4B1C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3F6E11">
        <w:rPr>
          <w:rFonts w:ascii="黑体" w:eastAsia="黑体" w:hint="eastAsia"/>
          <w:sz w:val="28"/>
          <w:szCs w:val="28"/>
        </w:rPr>
        <w:t>第二章  考核范围</w:t>
      </w:r>
    </w:p>
    <w:p w:rsidR="00243A0C" w:rsidRDefault="00EC4B1C" w:rsidP="00243A0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第四条  项目安全生产责任制主要考核</w:t>
      </w:r>
      <w:r w:rsidR="00491FFF">
        <w:rPr>
          <w:rFonts w:cs="Times New Roman" w:hint="eastAsia"/>
          <w:sz w:val="24"/>
          <w:szCs w:val="24"/>
        </w:rPr>
        <w:t>X</w:t>
      </w:r>
      <w:r w:rsidR="00491FFF">
        <w:rPr>
          <w:rFonts w:cs="Times New Roman"/>
          <w:sz w:val="24"/>
          <w:szCs w:val="24"/>
        </w:rPr>
        <w:t>X</w:t>
      </w:r>
      <w:r w:rsidRPr="005334C5">
        <w:rPr>
          <w:rFonts w:cs="Times New Roman" w:hint="eastAsia"/>
          <w:sz w:val="24"/>
          <w:szCs w:val="24"/>
        </w:rPr>
        <w:t>岗位</w:t>
      </w:r>
      <w:r w:rsidR="005D0C5D">
        <w:rPr>
          <w:rFonts w:cs="Times New Roman"/>
          <w:sz w:val="24"/>
          <w:szCs w:val="24"/>
        </w:rPr>
        <w:t>安全职责范围内对施工单位</w:t>
      </w:r>
      <w:r w:rsidRPr="005334C5">
        <w:rPr>
          <w:rFonts w:cs="Times New Roman"/>
          <w:sz w:val="24"/>
          <w:szCs w:val="24"/>
        </w:rPr>
        <w:t>安全</w:t>
      </w:r>
      <w:r w:rsidR="005D0C5D">
        <w:rPr>
          <w:rFonts w:cs="Times New Roman"/>
          <w:sz w:val="24"/>
          <w:szCs w:val="24"/>
        </w:rPr>
        <w:t>监管</w:t>
      </w:r>
      <w:r w:rsidRPr="005334C5">
        <w:rPr>
          <w:rFonts w:cs="Times New Roman"/>
          <w:sz w:val="24"/>
          <w:szCs w:val="24"/>
        </w:rPr>
        <w:t>情况。</w:t>
      </w:r>
    </w:p>
    <w:p w:rsidR="00243A0C" w:rsidRDefault="00491FFF" w:rsidP="00243A0C">
      <w:pPr>
        <w:pStyle w:val="a5"/>
        <w:spacing w:line="360" w:lineRule="auto"/>
        <w:ind w:leftChars="200" w:left="4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X</w:t>
      </w:r>
      <w:r>
        <w:rPr>
          <w:rFonts w:cs="Times New Roman"/>
          <w:sz w:val="24"/>
          <w:szCs w:val="24"/>
        </w:rPr>
        <w:t>X</w:t>
      </w:r>
      <w:r>
        <w:rPr>
          <w:rFonts w:cs="Times New Roman" w:hint="eastAsia"/>
          <w:sz w:val="24"/>
          <w:szCs w:val="24"/>
        </w:rPr>
        <w:t>岗位</w:t>
      </w:r>
      <w:r>
        <w:rPr>
          <w:rFonts w:cs="Times New Roman"/>
          <w:sz w:val="24"/>
          <w:szCs w:val="24"/>
        </w:rPr>
        <w:t>员工</w:t>
      </w:r>
      <w:r w:rsidR="00EC4B1C" w:rsidRPr="005334C5">
        <w:rPr>
          <w:rFonts w:cs="Times New Roman" w:hint="eastAsia"/>
          <w:sz w:val="24"/>
          <w:szCs w:val="24"/>
        </w:rPr>
        <w:t>宜根据</w:t>
      </w:r>
      <w:r w:rsidR="00EC4B1C" w:rsidRPr="005334C5">
        <w:rPr>
          <w:rFonts w:cs="Times New Roman"/>
          <w:sz w:val="24"/>
          <w:szCs w:val="24"/>
        </w:rPr>
        <w:t>公司安全生产规定对</w:t>
      </w:r>
      <w:r w:rsidR="00EC4B1C" w:rsidRPr="005334C5">
        <w:rPr>
          <w:rFonts w:cs="Times New Roman" w:hint="eastAsia"/>
          <w:sz w:val="24"/>
          <w:szCs w:val="24"/>
        </w:rPr>
        <w:t>施工单位进行安全</w:t>
      </w:r>
      <w:r w:rsidR="00EC4B1C" w:rsidRPr="005334C5">
        <w:rPr>
          <w:rFonts w:cs="Times New Roman"/>
          <w:sz w:val="24"/>
          <w:szCs w:val="24"/>
        </w:rPr>
        <w:t>生产</w:t>
      </w:r>
      <w:r w:rsidR="00EC4B1C" w:rsidRPr="005334C5">
        <w:rPr>
          <w:rFonts w:cs="Times New Roman" w:hint="eastAsia"/>
          <w:sz w:val="24"/>
          <w:szCs w:val="24"/>
        </w:rPr>
        <w:t>考核。</w:t>
      </w:r>
    </w:p>
    <w:p w:rsidR="00223BE8" w:rsidRPr="00223BE8" w:rsidRDefault="00223BE8" w:rsidP="00243A0C">
      <w:pPr>
        <w:pStyle w:val="a5"/>
        <w:spacing w:line="360" w:lineRule="auto"/>
        <w:ind w:leftChars="200" w:left="4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对</w:t>
      </w:r>
      <w:r>
        <w:rPr>
          <w:rFonts w:cs="Times New Roman"/>
          <w:sz w:val="24"/>
          <w:szCs w:val="24"/>
        </w:rPr>
        <w:t>公司</w:t>
      </w:r>
      <w:r>
        <w:rPr>
          <w:rFonts w:cs="Times New Roman" w:hint="eastAsia"/>
          <w:sz w:val="24"/>
          <w:szCs w:val="24"/>
        </w:rPr>
        <w:t>HSE工程师</w:t>
      </w:r>
      <w:r>
        <w:rPr>
          <w:rFonts w:cs="Times New Roman"/>
          <w:sz w:val="24"/>
          <w:szCs w:val="24"/>
        </w:rPr>
        <w:t>的考核以年度目标考核为</w:t>
      </w:r>
      <w:r>
        <w:rPr>
          <w:rFonts w:cs="Times New Roman" w:hint="eastAsia"/>
          <w:sz w:val="24"/>
          <w:szCs w:val="24"/>
        </w:rPr>
        <w:t>主</w:t>
      </w:r>
      <w:r>
        <w:rPr>
          <w:rFonts w:cs="Times New Roman"/>
          <w:sz w:val="24"/>
          <w:szCs w:val="24"/>
        </w:rPr>
        <w:t>，另</w:t>
      </w:r>
      <w:r w:rsidR="008F542D">
        <w:rPr>
          <w:rFonts w:cs="Times New Roman" w:hint="eastAsia"/>
          <w:sz w:val="24"/>
          <w:szCs w:val="24"/>
        </w:rPr>
        <w:t>有</w:t>
      </w:r>
      <w:r>
        <w:rPr>
          <w:rFonts w:cs="Times New Roman"/>
          <w:sz w:val="24"/>
          <w:szCs w:val="24"/>
        </w:rPr>
        <w:t>规定。</w:t>
      </w:r>
    </w:p>
    <w:p w:rsidR="00EC4B1C" w:rsidRPr="00300651" w:rsidRDefault="00EC4B1C" w:rsidP="00EC4B1C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300651">
        <w:rPr>
          <w:rFonts w:ascii="黑体" w:eastAsia="黑体" w:hint="eastAsia"/>
          <w:sz w:val="28"/>
          <w:szCs w:val="28"/>
        </w:rPr>
        <w:t>第三章  考核组织机构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第六条  项目部成立安全生产责任制考核领导小组，成员如下：</w:t>
      </w:r>
    </w:p>
    <w:p w:rsidR="00EC4B1C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组  长：</w:t>
      </w:r>
      <w:r w:rsidR="00491FFF">
        <w:rPr>
          <w:rFonts w:cs="Times New Roman" w:hint="eastAsia"/>
          <w:sz w:val="24"/>
          <w:szCs w:val="24"/>
        </w:rPr>
        <w:t>X</w:t>
      </w:r>
      <w:r w:rsidR="00491FFF">
        <w:rPr>
          <w:rFonts w:cs="Times New Roman"/>
          <w:sz w:val="24"/>
          <w:szCs w:val="24"/>
        </w:rPr>
        <w:t>X</w:t>
      </w:r>
    </w:p>
    <w:p w:rsidR="00713314" w:rsidRPr="005334C5" w:rsidRDefault="00713314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副组长：</w:t>
      </w:r>
      <w:r w:rsidR="00491FFF">
        <w:rPr>
          <w:rFonts w:cs="Times New Roman" w:hint="eastAsia"/>
          <w:sz w:val="24"/>
          <w:szCs w:val="24"/>
        </w:rPr>
        <w:t>X</w:t>
      </w:r>
      <w:r w:rsidR="00491FFF">
        <w:rPr>
          <w:rFonts w:cs="Times New Roman"/>
          <w:sz w:val="24"/>
          <w:szCs w:val="24"/>
        </w:rPr>
        <w:t xml:space="preserve">X </w:t>
      </w:r>
      <w:proofErr w:type="spellStart"/>
      <w:r w:rsidR="00491FFF">
        <w:rPr>
          <w:rFonts w:cs="Times New Roman"/>
          <w:sz w:val="24"/>
          <w:szCs w:val="24"/>
        </w:rPr>
        <w:t>XX</w:t>
      </w:r>
      <w:proofErr w:type="spellEnd"/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组  员：</w:t>
      </w:r>
      <w:r w:rsidR="00491FFF">
        <w:rPr>
          <w:rFonts w:cs="Times New Roman" w:hint="eastAsia"/>
          <w:sz w:val="24"/>
          <w:szCs w:val="24"/>
        </w:rPr>
        <w:t>X</w:t>
      </w:r>
      <w:r w:rsidR="00491FFF">
        <w:rPr>
          <w:rFonts w:cs="Times New Roman"/>
          <w:sz w:val="24"/>
          <w:szCs w:val="24"/>
        </w:rPr>
        <w:t>X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第七条  考核小组工作职责：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（一）制定并不断完善考核办法，规范考核程序；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（二）根据考核需要，制定考核目标；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（三）实施过程监督检查，督促责任落实，收集被考核人员考核信息；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（四）按时召开考核评比会议，组织开展考核工作；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（五）协调、处理考核工作中出现的问题；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（六）公布并负责解释考核结果；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（七）督促落实考核结果的兑现。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lastRenderedPageBreak/>
        <w:t>第八条  公司安委员会对各项目安全生产责任制考核工作进行监督、检查、指导，对考核工作开展不到位或考核过程中出现的违规行为进行责任追究。</w:t>
      </w:r>
    </w:p>
    <w:p w:rsidR="00EC4B1C" w:rsidRPr="003F6E11" w:rsidRDefault="00EC4B1C" w:rsidP="00EC4B1C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3F6E11">
        <w:rPr>
          <w:rFonts w:ascii="黑体" w:eastAsia="黑体" w:hint="eastAsia"/>
          <w:sz w:val="28"/>
          <w:szCs w:val="28"/>
        </w:rPr>
        <w:t>第四章  考核程序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第九条  安全生产责任制考核每季度开展一次，由安全生产责任制考核小组负责组织，于次季度首月1</w:t>
      </w:r>
      <w:r w:rsidR="00154818">
        <w:rPr>
          <w:rFonts w:cs="Times New Roman"/>
          <w:sz w:val="24"/>
          <w:szCs w:val="24"/>
        </w:rPr>
        <w:t>5</w:t>
      </w:r>
      <w:r w:rsidRPr="005334C5">
        <w:rPr>
          <w:rFonts w:cs="Times New Roman" w:hint="eastAsia"/>
          <w:sz w:val="24"/>
          <w:szCs w:val="24"/>
        </w:rPr>
        <w:t>日前完成考核工作，当被考核岗位责任人当</w:t>
      </w:r>
      <w:r w:rsidR="00D71FD8">
        <w:rPr>
          <w:rFonts w:cs="Times New Roman" w:hint="eastAsia"/>
          <w:sz w:val="24"/>
          <w:szCs w:val="24"/>
        </w:rPr>
        <w:t>季度</w:t>
      </w:r>
      <w:r w:rsidRPr="005334C5">
        <w:rPr>
          <w:rFonts w:cs="Times New Roman" w:hint="eastAsia"/>
          <w:sz w:val="24"/>
          <w:szCs w:val="24"/>
        </w:rPr>
        <w:t>在岗时间不足</w:t>
      </w:r>
      <w:r w:rsidR="00D71FD8">
        <w:rPr>
          <w:rFonts w:cs="Times New Roman"/>
          <w:sz w:val="24"/>
          <w:szCs w:val="24"/>
        </w:rPr>
        <w:t>60</w:t>
      </w:r>
      <w:r w:rsidRPr="005334C5">
        <w:rPr>
          <w:rFonts w:cs="Times New Roman" w:hint="eastAsia"/>
          <w:sz w:val="24"/>
          <w:szCs w:val="24"/>
        </w:rPr>
        <w:t>天时不予以考核。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第十条  考核一般程序：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（一）安全生产责任制考核领导小组结合本项目安全管理目标和</w:t>
      </w:r>
      <w:r w:rsidR="00491FFF">
        <w:rPr>
          <w:rFonts w:cs="Times New Roman" w:hint="eastAsia"/>
          <w:sz w:val="24"/>
          <w:szCs w:val="24"/>
        </w:rPr>
        <w:t>X</w:t>
      </w:r>
      <w:r w:rsidR="00491FFF">
        <w:rPr>
          <w:rFonts w:cs="Times New Roman"/>
          <w:sz w:val="24"/>
          <w:szCs w:val="24"/>
        </w:rPr>
        <w:t>X</w:t>
      </w:r>
      <w:r w:rsidR="00491FFF">
        <w:rPr>
          <w:rFonts w:cs="Times New Roman" w:hint="eastAsia"/>
          <w:sz w:val="24"/>
          <w:szCs w:val="24"/>
        </w:rPr>
        <w:t>岗位</w:t>
      </w:r>
      <w:r w:rsidR="00491FFF">
        <w:rPr>
          <w:rFonts w:cs="Times New Roman"/>
          <w:sz w:val="24"/>
          <w:szCs w:val="24"/>
        </w:rPr>
        <w:t>员工</w:t>
      </w:r>
      <w:r w:rsidRPr="005334C5">
        <w:rPr>
          <w:rFonts w:cs="Times New Roman" w:hint="eastAsia"/>
          <w:sz w:val="24"/>
          <w:szCs w:val="24"/>
        </w:rPr>
        <w:t>的安全生产责任制制定考核表，内容应包括：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1.安全管理目标考核：杜绝重伤及以上事故，轻伤负伤率小于10‰。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2.岗位安全职责考核：根据岗位安全生产职责结合项目实际进行分解。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（二）考核评分表总分为100分，其中：安全管理目标</w:t>
      </w:r>
      <w:proofErr w:type="gramStart"/>
      <w:r w:rsidRPr="005334C5">
        <w:rPr>
          <w:rFonts w:cs="Times New Roman" w:hint="eastAsia"/>
          <w:sz w:val="24"/>
          <w:szCs w:val="24"/>
        </w:rPr>
        <w:t>考核占</w:t>
      </w:r>
      <w:proofErr w:type="gramEnd"/>
      <w:r w:rsidRPr="005334C5">
        <w:rPr>
          <w:rFonts w:cs="Times New Roman" w:hint="eastAsia"/>
          <w:sz w:val="24"/>
          <w:szCs w:val="24"/>
        </w:rPr>
        <w:t>30分，岗位安全职责</w:t>
      </w:r>
      <w:proofErr w:type="gramStart"/>
      <w:r w:rsidRPr="005334C5">
        <w:rPr>
          <w:rFonts w:cs="Times New Roman" w:hint="eastAsia"/>
          <w:sz w:val="24"/>
          <w:szCs w:val="24"/>
        </w:rPr>
        <w:t>考核占</w:t>
      </w:r>
      <w:proofErr w:type="gramEnd"/>
      <w:r w:rsidRPr="005334C5">
        <w:rPr>
          <w:rFonts w:cs="Times New Roman" w:hint="eastAsia"/>
          <w:sz w:val="24"/>
          <w:szCs w:val="24"/>
        </w:rPr>
        <w:t>70分，具体评分、扣分标准根据实际内容确定。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（三）考核领导小组成员根据定期或</w:t>
      </w:r>
      <w:r w:rsidRPr="005334C5">
        <w:rPr>
          <w:rFonts w:cs="Times New Roman"/>
          <w:sz w:val="24"/>
          <w:szCs w:val="24"/>
        </w:rPr>
        <w:t>不定期的</w:t>
      </w:r>
      <w:r w:rsidRPr="005334C5">
        <w:rPr>
          <w:rFonts w:cs="Times New Roman" w:hint="eastAsia"/>
          <w:sz w:val="24"/>
          <w:szCs w:val="24"/>
        </w:rPr>
        <w:t>安全生产检查情况和日常安全生产责任落实情况，收集、核实被考核人安全管理目标和岗位安全职责落实情况，考核领导小组对照“考核评分表”（见附件1）实施每</w:t>
      </w:r>
      <w:r w:rsidRPr="005334C5">
        <w:rPr>
          <w:rFonts w:cs="Times New Roman"/>
          <w:sz w:val="24"/>
          <w:szCs w:val="24"/>
        </w:rPr>
        <w:t>季度</w:t>
      </w:r>
      <w:r w:rsidRPr="005334C5">
        <w:rPr>
          <w:rFonts w:cs="Times New Roman" w:hint="eastAsia"/>
          <w:sz w:val="24"/>
          <w:szCs w:val="24"/>
        </w:rPr>
        <w:t>考核打分，作为被考核人最终得分，并以书面形式公布最终考核奖惩结果。</w:t>
      </w:r>
    </w:p>
    <w:p w:rsidR="00EC4B1C" w:rsidRPr="003F6E11" w:rsidRDefault="00EC4B1C" w:rsidP="00EC4B1C">
      <w:pPr>
        <w:spacing w:line="560" w:lineRule="exact"/>
        <w:jc w:val="center"/>
        <w:rPr>
          <w:rFonts w:ascii="黑体" w:eastAsia="黑体"/>
          <w:sz w:val="28"/>
          <w:szCs w:val="28"/>
        </w:rPr>
      </w:pPr>
      <w:r w:rsidRPr="003F6E11">
        <w:rPr>
          <w:rFonts w:ascii="黑体" w:eastAsia="黑体" w:hint="eastAsia"/>
          <w:sz w:val="28"/>
          <w:szCs w:val="28"/>
        </w:rPr>
        <w:t>第五章  考核奖惩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第十一条  安全生产责任制考核满分为100分，考核结果分为优秀</w:t>
      </w:r>
      <w:r w:rsidRPr="005334C5">
        <w:rPr>
          <w:rFonts w:cs="Times New Roman"/>
          <w:sz w:val="24"/>
          <w:szCs w:val="24"/>
        </w:rPr>
        <w:t>、</w:t>
      </w:r>
      <w:r w:rsidRPr="005334C5">
        <w:rPr>
          <w:rFonts w:cs="Times New Roman" w:hint="eastAsia"/>
          <w:sz w:val="24"/>
          <w:szCs w:val="24"/>
        </w:rPr>
        <w:t>优良、合格和不合格。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（一）</w:t>
      </w:r>
      <w:r w:rsidRPr="0049653D">
        <w:rPr>
          <w:rFonts w:cs="Times New Roman" w:hint="eastAsia"/>
          <w:sz w:val="24"/>
          <w:szCs w:val="24"/>
        </w:rPr>
        <w:t>得分9</w:t>
      </w:r>
      <w:r>
        <w:rPr>
          <w:rFonts w:cs="Times New Roman"/>
          <w:sz w:val="24"/>
          <w:szCs w:val="24"/>
        </w:rPr>
        <w:t>5</w:t>
      </w:r>
      <w:r w:rsidRPr="0049653D">
        <w:rPr>
          <w:rFonts w:cs="Times New Roman" w:hint="eastAsia"/>
          <w:sz w:val="24"/>
          <w:szCs w:val="24"/>
        </w:rPr>
        <w:t>分（含）</w:t>
      </w:r>
      <w:r>
        <w:rPr>
          <w:rFonts w:cs="Times New Roman" w:hint="eastAsia"/>
          <w:sz w:val="24"/>
          <w:szCs w:val="24"/>
        </w:rPr>
        <w:t>及以上者</w:t>
      </w:r>
      <w:r>
        <w:rPr>
          <w:rFonts w:cs="Times New Roman"/>
          <w:sz w:val="24"/>
          <w:szCs w:val="24"/>
        </w:rPr>
        <w:t>为优秀；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（二）得分90分（含）及其以上者为优良；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（三）70（含）～90分为合格；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（四）70分以下为不合格。</w:t>
      </w:r>
    </w:p>
    <w:p w:rsidR="001C7A11" w:rsidRDefault="00EC4B1C" w:rsidP="001C7A11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第十二条  考核</w:t>
      </w:r>
      <w:r w:rsidR="00BE4486">
        <w:rPr>
          <w:rFonts w:cs="Times New Roman"/>
          <w:sz w:val="24"/>
          <w:szCs w:val="24"/>
        </w:rPr>
        <w:t>结果为不合格的</w:t>
      </w:r>
      <w:r w:rsidRPr="005334C5">
        <w:rPr>
          <w:rFonts w:cs="Times New Roman"/>
          <w:sz w:val="24"/>
          <w:szCs w:val="24"/>
        </w:rPr>
        <w:t>罚款</w:t>
      </w:r>
      <w:r w:rsidR="00491FFF">
        <w:rPr>
          <w:rFonts w:cs="Times New Roman"/>
          <w:sz w:val="24"/>
          <w:szCs w:val="24"/>
        </w:rPr>
        <w:t>XX</w:t>
      </w:r>
      <w:r>
        <w:rPr>
          <w:rFonts w:cs="Times New Roman" w:hint="eastAsia"/>
          <w:sz w:val="24"/>
          <w:szCs w:val="24"/>
        </w:rPr>
        <w:t>元</w:t>
      </w:r>
      <w:r>
        <w:rPr>
          <w:rFonts w:cs="Times New Roman"/>
          <w:sz w:val="24"/>
          <w:szCs w:val="24"/>
        </w:rPr>
        <w:t>，</w:t>
      </w:r>
      <w:r w:rsidRPr="005334C5">
        <w:rPr>
          <w:rFonts w:cs="Times New Roman" w:hint="eastAsia"/>
          <w:sz w:val="24"/>
          <w:szCs w:val="24"/>
        </w:rPr>
        <w:t>连续2</w:t>
      </w:r>
      <w:r w:rsidR="00BE4486">
        <w:rPr>
          <w:rFonts w:cs="Times New Roman" w:hint="eastAsia"/>
          <w:sz w:val="24"/>
          <w:szCs w:val="24"/>
        </w:rPr>
        <w:t>次考核结果为不合格的，</w:t>
      </w:r>
      <w:r w:rsidRPr="005334C5">
        <w:rPr>
          <w:rFonts w:cs="Times New Roman" w:hint="eastAsia"/>
          <w:sz w:val="24"/>
          <w:szCs w:val="24"/>
        </w:rPr>
        <w:t>罚款</w:t>
      </w:r>
      <w:r w:rsidR="00491FFF">
        <w:rPr>
          <w:rFonts w:cs="Times New Roman"/>
          <w:sz w:val="24"/>
          <w:szCs w:val="24"/>
        </w:rPr>
        <w:t>XX</w:t>
      </w:r>
      <w:r w:rsidRPr="005334C5">
        <w:rPr>
          <w:rFonts w:cs="Times New Roman" w:hint="eastAsia"/>
          <w:sz w:val="24"/>
          <w:szCs w:val="24"/>
        </w:rPr>
        <w:t>元。考核结果为</w:t>
      </w:r>
      <w:r w:rsidR="00BE4486">
        <w:rPr>
          <w:rFonts w:cs="Times New Roman" w:hint="eastAsia"/>
          <w:sz w:val="24"/>
          <w:szCs w:val="24"/>
        </w:rPr>
        <w:t>优良和</w:t>
      </w:r>
      <w:r w:rsidRPr="005334C5">
        <w:rPr>
          <w:rFonts w:cs="Times New Roman" w:hint="eastAsia"/>
          <w:sz w:val="24"/>
          <w:szCs w:val="24"/>
        </w:rPr>
        <w:t>合格的不奖不罚。考核结果为优秀的</w:t>
      </w:r>
      <w:r w:rsidR="00D7120E">
        <w:rPr>
          <w:rFonts w:cs="Times New Roman" w:hint="eastAsia"/>
          <w:sz w:val="24"/>
          <w:szCs w:val="24"/>
        </w:rPr>
        <w:t>前三名</w:t>
      </w:r>
      <w:r w:rsidR="00D7120E">
        <w:rPr>
          <w:rFonts w:cs="Times New Roman"/>
          <w:sz w:val="24"/>
          <w:szCs w:val="24"/>
        </w:rPr>
        <w:t>，</w:t>
      </w:r>
      <w:r w:rsidR="00135184">
        <w:rPr>
          <w:rFonts w:cs="Times New Roman" w:hint="eastAsia"/>
          <w:sz w:val="24"/>
          <w:szCs w:val="24"/>
        </w:rPr>
        <w:t>分别</w:t>
      </w:r>
      <w:r w:rsidRPr="005334C5">
        <w:rPr>
          <w:rFonts w:cs="Times New Roman" w:hint="eastAsia"/>
          <w:sz w:val="24"/>
          <w:szCs w:val="24"/>
        </w:rPr>
        <w:t>奖励金额</w:t>
      </w:r>
      <w:r w:rsidR="00491FFF">
        <w:rPr>
          <w:rFonts w:cs="Times New Roman"/>
          <w:sz w:val="24"/>
          <w:szCs w:val="24"/>
        </w:rPr>
        <w:t>XX</w:t>
      </w:r>
      <w:r w:rsidR="001C7A11">
        <w:rPr>
          <w:rFonts w:cs="Times New Roman" w:hint="eastAsia"/>
          <w:sz w:val="24"/>
          <w:szCs w:val="24"/>
        </w:rPr>
        <w:t>元。</w:t>
      </w:r>
    </w:p>
    <w:p w:rsidR="00EC4B1C" w:rsidRPr="005334C5" w:rsidRDefault="001C7A11" w:rsidP="001C7A11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公司</w:t>
      </w:r>
      <w:r>
        <w:rPr>
          <w:rFonts w:cs="Times New Roman"/>
          <w:sz w:val="24"/>
          <w:szCs w:val="24"/>
        </w:rPr>
        <w:t>以</w:t>
      </w:r>
      <w:r w:rsidR="00C71A7F">
        <w:rPr>
          <w:rFonts w:cs="Times New Roman"/>
          <w:sz w:val="24"/>
          <w:szCs w:val="24"/>
        </w:rPr>
        <w:t>季度</w:t>
      </w:r>
      <w:r>
        <w:rPr>
          <w:rFonts w:cs="Times New Roman" w:hint="eastAsia"/>
          <w:sz w:val="24"/>
          <w:szCs w:val="24"/>
        </w:rPr>
        <w:t>考核</w:t>
      </w:r>
      <w:r>
        <w:rPr>
          <w:rFonts w:cs="Times New Roman"/>
          <w:sz w:val="24"/>
          <w:szCs w:val="24"/>
        </w:rPr>
        <w:t>评分为依据</w:t>
      </w:r>
      <w:r w:rsidR="00B916AE">
        <w:rPr>
          <w:rFonts w:cs="Times New Roman" w:hint="eastAsia"/>
          <w:sz w:val="24"/>
          <w:szCs w:val="24"/>
        </w:rPr>
        <w:t>，</w:t>
      </w:r>
      <w:r w:rsidR="00D85F1A">
        <w:rPr>
          <w:rFonts w:cs="Times New Roman" w:hint="eastAsia"/>
          <w:sz w:val="24"/>
          <w:szCs w:val="24"/>
        </w:rPr>
        <w:t>设年度</w:t>
      </w:r>
      <w:r w:rsidR="00D85F1A">
        <w:rPr>
          <w:rFonts w:cs="Times New Roman"/>
          <w:sz w:val="24"/>
          <w:szCs w:val="24"/>
        </w:rPr>
        <w:t>考核</w:t>
      </w:r>
      <w:r w:rsidR="00D85F1A">
        <w:rPr>
          <w:rFonts w:cs="Times New Roman" w:hint="eastAsia"/>
          <w:sz w:val="24"/>
          <w:szCs w:val="24"/>
        </w:rPr>
        <w:t>安全奖</w:t>
      </w:r>
      <w:r w:rsidR="00D85F1A">
        <w:rPr>
          <w:rFonts w:cs="Times New Roman"/>
          <w:sz w:val="24"/>
          <w:szCs w:val="24"/>
        </w:rPr>
        <w:t>，</w:t>
      </w:r>
      <w:r w:rsidR="00C71A7F" w:rsidRPr="005334C5">
        <w:rPr>
          <w:rFonts w:cs="Times New Roman" w:hint="eastAsia"/>
          <w:sz w:val="24"/>
          <w:szCs w:val="24"/>
        </w:rPr>
        <w:t>奖励</w:t>
      </w:r>
      <w:r w:rsidR="00304C1E">
        <w:rPr>
          <w:rFonts w:cs="Times New Roman"/>
          <w:sz w:val="24"/>
          <w:szCs w:val="24"/>
        </w:rPr>
        <w:t>第一名</w:t>
      </w:r>
      <w:r w:rsidR="00EC4B1C" w:rsidRPr="005334C5">
        <w:rPr>
          <w:rFonts w:cs="Times New Roman"/>
          <w:sz w:val="24"/>
          <w:szCs w:val="24"/>
        </w:rPr>
        <w:t>金额</w:t>
      </w:r>
      <w:r w:rsidR="00491FFF">
        <w:rPr>
          <w:rFonts w:cs="Times New Roman"/>
          <w:sz w:val="24"/>
          <w:szCs w:val="24"/>
        </w:rPr>
        <w:t>XX</w:t>
      </w:r>
      <w:r w:rsidR="00EC4B1C" w:rsidRPr="005334C5">
        <w:rPr>
          <w:rFonts w:cs="Times New Roman" w:hint="eastAsia"/>
          <w:sz w:val="24"/>
          <w:szCs w:val="24"/>
        </w:rPr>
        <w:t>元</w:t>
      </w:r>
      <w:r>
        <w:rPr>
          <w:rFonts w:cs="Times New Roman" w:hint="eastAsia"/>
          <w:sz w:val="24"/>
          <w:szCs w:val="24"/>
        </w:rPr>
        <w:t>。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第十三条  安全生产责任制的考核奖惩兑现由公司</w:t>
      </w:r>
      <w:r w:rsidRPr="005334C5">
        <w:rPr>
          <w:rFonts w:cs="Times New Roman"/>
          <w:sz w:val="24"/>
          <w:szCs w:val="24"/>
        </w:rPr>
        <w:t>项目总监</w:t>
      </w:r>
      <w:r w:rsidRPr="005334C5">
        <w:rPr>
          <w:rFonts w:cs="Times New Roman" w:hint="eastAsia"/>
          <w:sz w:val="24"/>
          <w:szCs w:val="24"/>
        </w:rPr>
        <w:t>审核，</w:t>
      </w:r>
      <w:r w:rsidRPr="005334C5">
        <w:rPr>
          <w:rFonts w:cs="Times New Roman"/>
          <w:sz w:val="24"/>
          <w:szCs w:val="24"/>
        </w:rPr>
        <w:t>总经理</w:t>
      </w:r>
      <w:r w:rsidRPr="005334C5">
        <w:rPr>
          <w:rFonts w:cs="Times New Roman"/>
          <w:sz w:val="24"/>
          <w:szCs w:val="24"/>
        </w:rPr>
        <w:lastRenderedPageBreak/>
        <w:t>审批，</w:t>
      </w:r>
      <w:r w:rsidRPr="005334C5">
        <w:rPr>
          <w:rFonts w:cs="Times New Roman" w:hint="eastAsia"/>
          <w:sz w:val="24"/>
          <w:szCs w:val="24"/>
        </w:rPr>
        <w:t>公司财务部协助配合。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第十四条  每季度考核结束后，由H</w:t>
      </w:r>
      <w:r w:rsidRPr="005334C5">
        <w:rPr>
          <w:rFonts w:cs="Times New Roman"/>
          <w:sz w:val="24"/>
          <w:szCs w:val="24"/>
        </w:rPr>
        <w:t>SE</w:t>
      </w:r>
      <w:r w:rsidRPr="005334C5">
        <w:rPr>
          <w:rFonts w:cs="Times New Roman" w:hint="eastAsia"/>
          <w:sz w:val="24"/>
          <w:szCs w:val="24"/>
        </w:rPr>
        <w:t>工程师填写“安全生产责任制考核表（汇总表）”（见附件2）于次季度首月1</w:t>
      </w:r>
      <w:r w:rsidR="00154818">
        <w:rPr>
          <w:rFonts w:cs="Times New Roman"/>
          <w:sz w:val="24"/>
          <w:szCs w:val="24"/>
        </w:rPr>
        <w:t>0</w:t>
      </w:r>
      <w:r w:rsidR="001346CA">
        <w:rPr>
          <w:rFonts w:cs="Times New Roman" w:hint="eastAsia"/>
          <w:sz w:val="24"/>
          <w:szCs w:val="24"/>
        </w:rPr>
        <w:t>日前上报公司项目</w:t>
      </w:r>
      <w:r w:rsidR="001346CA">
        <w:rPr>
          <w:rFonts w:cs="Times New Roman"/>
          <w:sz w:val="24"/>
          <w:szCs w:val="24"/>
        </w:rPr>
        <w:t>总监审核</w:t>
      </w:r>
      <w:r w:rsidR="001346CA">
        <w:rPr>
          <w:rFonts w:cs="Times New Roman" w:hint="eastAsia"/>
          <w:sz w:val="24"/>
          <w:szCs w:val="24"/>
        </w:rPr>
        <w:t>，</w:t>
      </w:r>
      <w:r w:rsidR="001346CA">
        <w:rPr>
          <w:rFonts w:cs="Times New Roman"/>
          <w:sz w:val="24"/>
          <w:szCs w:val="24"/>
        </w:rPr>
        <w:t>总经理</w:t>
      </w:r>
      <w:r w:rsidR="001346CA">
        <w:rPr>
          <w:rFonts w:cs="Times New Roman" w:hint="eastAsia"/>
          <w:sz w:val="24"/>
          <w:szCs w:val="24"/>
        </w:rPr>
        <w:t>审批</w:t>
      </w:r>
      <w:r w:rsidRPr="005334C5">
        <w:rPr>
          <w:rFonts w:cs="Times New Roman" w:hint="eastAsia"/>
          <w:sz w:val="24"/>
          <w:szCs w:val="24"/>
        </w:rPr>
        <w:t>。</w:t>
      </w:r>
    </w:p>
    <w:p w:rsidR="00EC4B1C" w:rsidRPr="003F6E11" w:rsidRDefault="00EC4B1C" w:rsidP="00EC4B1C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3F6E11">
        <w:rPr>
          <w:rFonts w:ascii="黑体" w:eastAsia="黑体" w:hint="eastAsia"/>
          <w:sz w:val="28"/>
          <w:szCs w:val="28"/>
        </w:rPr>
        <w:t>第六章  附则</w:t>
      </w:r>
    </w:p>
    <w:p w:rsidR="00150EF8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 xml:space="preserve">第十五条  </w:t>
      </w:r>
      <w:r w:rsidR="00150EF8">
        <w:rPr>
          <w:rFonts w:cs="Times New Roman" w:hint="eastAsia"/>
          <w:sz w:val="24"/>
          <w:szCs w:val="24"/>
        </w:rPr>
        <w:t>本制度</w:t>
      </w:r>
      <w:r w:rsidR="003F1CAC">
        <w:rPr>
          <w:rFonts w:cs="Times New Roman" w:hint="eastAsia"/>
          <w:sz w:val="24"/>
          <w:szCs w:val="24"/>
        </w:rPr>
        <w:t>自发布之日起</w:t>
      </w:r>
      <w:r w:rsidR="00150EF8">
        <w:rPr>
          <w:rFonts w:cs="Times New Roman" w:hint="eastAsia"/>
          <w:sz w:val="24"/>
          <w:szCs w:val="24"/>
        </w:rPr>
        <w:t>试行</w:t>
      </w:r>
      <w:r w:rsidR="003F1CAC">
        <w:rPr>
          <w:rFonts w:cs="Times New Roman" w:hint="eastAsia"/>
          <w:sz w:val="24"/>
          <w:szCs w:val="24"/>
        </w:rPr>
        <w:t>，</w:t>
      </w:r>
      <w:r w:rsidR="00150EF8">
        <w:rPr>
          <w:rFonts w:cs="Times New Roman" w:hint="eastAsia"/>
          <w:sz w:val="24"/>
          <w:szCs w:val="24"/>
        </w:rPr>
        <w:t>项目部</w:t>
      </w:r>
      <w:r w:rsidR="00150EF8" w:rsidRPr="005334C5">
        <w:rPr>
          <w:rFonts w:cs="Times New Roman" w:hint="eastAsia"/>
          <w:sz w:val="24"/>
          <w:szCs w:val="24"/>
        </w:rPr>
        <w:t>负责解释。</w:t>
      </w:r>
    </w:p>
    <w:p w:rsidR="00DA60AD" w:rsidRPr="005334C5" w:rsidRDefault="00DA60AD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第</w:t>
      </w:r>
      <w:r>
        <w:rPr>
          <w:rFonts w:cs="Times New Roman"/>
          <w:sz w:val="24"/>
          <w:szCs w:val="24"/>
        </w:rPr>
        <w:t>十六条</w:t>
      </w:r>
      <w:r>
        <w:rPr>
          <w:rFonts w:cs="Times New Roman" w:hint="eastAsia"/>
          <w:sz w:val="24"/>
          <w:szCs w:val="24"/>
        </w:rPr>
        <w:t xml:space="preserve">  本</w:t>
      </w:r>
      <w:r w:rsidR="008A61F9">
        <w:rPr>
          <w:rFonts w:cs="Times New Roman" w:hint="eastAsia"/>
          <w:sz w:val="24"/>
          <w:szCs w:val="24"/>
        </w:rPr>
        <w:t>制度</w:t>
      </w:r>
      <w:r>
        <w:rPr>
          <w:rFonts w:cs="Times New Roman" w:hint="eastAsia"/>
          <w:sz w:val="24"/>
          <w:szCs w:val="24"/>
        </w:rPr>
        <w:t>试行</w:t>
      </w:r>
      <w:r>
        <w:rPr>
          <w:rFonts w:cs="Times New Roman"/>
          <w:sz w:val="24"/>
          <w:szCs w:val="24"/>
        </w:rPr>
        <w:t>日期至</w:t>
      </w:r>
      <w:r>
        <w:rPr>
          <w:rFonts w:cs="Times New Roman" w:hint="eastAsia"/>
          <w:sz w:val="24"/>
          <w:szCs w:val="24"/>
        </w:rPr>
        <w:t>2017年12月31日</w:t>
      </w:r>
      <w:r w:rsidR="00F77C24">
        <w:rPr>
          <w:rFonts w:cs="Times New Roman" w:hint="eastAsia"/>
          <w:sz w:val="24"/>
          <w:szCs w:val="24"/>
        </w:rPr>
        <w:t>，</w:t>
      </w:r>
      <w:r w:rsidR="008A61F9">
        <w:rPr>
          <w:rFonts w:cs="Times New Roman" w:hint="eastAsia"/>
          <w:sz w:val="24"/>
          <w:szCs w:val="24"/>
        </w:rPr>
        <w:t>试行</w:t>
      </w:r>
      <w:r w:rsidR="008A61F9">
        <w:rPr>
          <w:rFonts w:cs="Times New Roman"/>
          <w:sz w:val="24"/>
          <w:szCs w:val="24"/>
        </w:rPr>
        <w:t>结束后</w:t>
      </w:r>
      <w:r w:rsidR="008A61F9">
        <w:rPr>
          <w:rFonts w:cs="Times New Roman" w:hint="eastAsia"/>
          <w:sz w:val="24"/>
          <w:szCs w:val="24"/>
        </w:rPr>
        <w:t>根据试行</w:t>
      </w:r>
      <w:r w:rsidR="008A61F9">
        <w:rPr>
          <w:rFonts w:cs="Times New Roman"/>
          <w:sz w:val="24"/>
          <w:szCs w:val="24"/>
        </w:rPr>
        <w:t>情况进行修订。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附件1：考核评分表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4C5">
        <w:rPr>
          <w:rFonts w:cs="Times New Roman" w:hint="eastAsia"/>
          <w:sz w:val="24"/>
          <w:szCs w:val="24"/>
        </w:rPr>
        <w:t>附件2：安全生产责任制考核汇总表</w:t>
      </w: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</w:p>
    <w:p w:rsidR="00EC4B1C" w:rsidRPr="005334C5" w:rsidRDefault="00EC4B1C" w:rsidP="00EC4B1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  <w:sectPr w:rsidR="00EC4B1C" w:rsidRPr="005334C5" w:rsidSect="001619B4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4B1C" w:rsidRPr="005334C5" w:rsidRDefault="00EC4B1C" w:rsidP="00EC4B1C">
      <w:pPr>
        <w:pStyle w:val="a5"/>
        <w:spacing w:line="540" w:lineRule="exact"/>
        <w:rPr>
          <w:rFonts w:cs="Times New Roman"/>
          <w:sz w:val="28"/>
          <w:szCs w:val="28"/>
        </w:rPr>
      </w:pPr>
      <w:r w:rsidRPr="005334C5">
        <w:rPr>
          <w:rFonts w:cs="Times New Roman" w:hint="eastAsia"/>
          <w:sz w:val="28"/>
          <w:szCs w:val="28"/>
        </w:rPr>
        <w:lastRenderedPageBreak/>
        <w:t>附件1：</w:t>
      </w:r>
    </w:p>
    <w:p w:rsidR="00EC4B1C" w:rsidRDefault="00EC4B1C" w:rsidP="00EC4B1C">
      <w:pPr>
        <w:pStyle w:val="a5"/>
        <w:spacing w:line="54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124F25">
        <w:rPr>
          <w:rFonts w:ascii="黑体" w:eastAsia="黑体" w:hAnsi="黑体" w:cs="Times New Roman" w:hint="eastAsia"/>
          <w:sz w:val="28"/>
          <w:szCs w:val="28"/>
        </w:rPr>
        <w:t>考核评分表</w:t>
      </w:r>
    </w:p>
    <w:p w:rsidR="00EC4B1C" w:rsidRPr="008B2CCA" w:rsidRDefault="00EC4B1C" w:rsidP="00EC4B1C">
      <w:pPr>
        <w:spacing w:line="480" w:lineRule="exact"/>
        <w:rPr>
          <w:rFonts w:ascii="华文仿宋" w:eastAsia="华文仿宋"/>
          <w:sz w:val="24"/>
        </w:rPr>
      </w:pPr>
      <w:r w:rsidRPr="00636C1C">
        <w:rPr>
          <w:rFonts w:ascii="宋体" w:hAnsi="宋体" w:hint="eastAsia"/>
          <w:sz w:val="24"/>
        </w:rPr>
        <w:t>岗位：</w:t>
      </w:r>
      <w:r w:rsidR="00491FFF">
        <w:rPr>
          <w:rFonts w:ascii="宋体" w:hAnsi="宋体" w:hint="eastAsia"/>
          <w:sz w:val="24"/>
          <w:u w:val="single"/>
        </w:rPr>
        <w:t xml:space="preserve">              </w:t>
      </w:r>
      <w:bookmarkStart w:id="0" w:name="_GoBack"/>
      <w:bookmarkEnd w:id="0"/>
      <w:r w:rsidRPr="00636C1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华文仿宋" w:eastAsia="华文仿宋" w:hint="eastAsia"/>
          <w:sz w:val="24"/>
        </w:rPr>
        <w:t xml:space="preserve">                </w:t>
      </w:r>
      <w:r w:rsidR="006060AD">
        <w:rPr>
          <w:rFonts w:ascii="华文仿宋" w:eastAsia="华文仿宋"/>
          <w:sz w:val="24"/>
        </w:rPr>
        <w:t xml:space="preserve">  </w:t>
      </w:r>
      <w:r>
        <w:rPr>
          <w:rFonts w:ascii="华文仿宋" w:eastAsia="华文仿宋"/>
          <w:sz w:val="24"/>
        </w:rPr>
        <w:t xml:space="preserve">  </w:t>
      </w:r>
      <w:r w:rsidRPr="00636C1C">
        <w:rPr>
          <w:rFonts w:ascii="宋体" w:hAnsi="宋体" w:hint="eastAsia"/>
          <w:sz w:val="24"/>
        </w:rPr>
        <w:t xml:space="preserve"> 考核日期：       年   月   日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572"/>
        <w:gridCol w:w="673"/>
        <w:gridCol w:w="2561"/>
        <w:gridCol w:w="253"/>
        <w:gridCol w:w="1682"/>
        <w:gridCol w:w="620"/>
        <w:gridCol w:w="705"/>
        <w:gridCol w:w="706"/>
        <w:gridCol w:w="1091"/>
      </w:tblGrid>
      <w:tr w:rsidR="00EC4B1C" w:rsidRPr="00D12E38" w:rsidTr="00253A3C">
        <w:trPr>
          <w:trHeight w:val="684"/>
          <w:jc w:val="center"/>
        </w:trPr>
        <w:tc>
          <w:tcPr>
            <w:tcW w:w="587" w:type="dxa"/>
            <w:vAlign w:val="center"/>
          </w:tcPr>
          <w:p w:rsidR="00EC4B1C" w:rsidRPr="00795957" w:rsidRDefault="00EC4B1C" w:rsidP="00253A3C">
            <w:pPr>
              <w:spacing w:line="240" w:lineRule="exact"/>
              <w:ind w:left="-86" w:right="-108"/>
              <w:jc w:val="center"/>
              <w:rPr>
                <w:rFonts w:ascii="宋体" w:hAnsi="宋体"/>
                <w:b/>
                <w:sz w:val="24"/>
              </w:rPr>
            </w:pPr>
            <w:r w:rsidRPr="00795957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806" w:type="dxa"/>
            <w:gridSpan w:val="3"/>
            <w:vAlign w:val="center"/>
          </w:tcPr>
          <w:p w:rsidR="00EC4B1C" w:rsidRPr="00795957" w:rsidRDefault="00EC4B1C" w:rsidP="00253A3C">
            <w:pPr>
              <w:spacing w:line="240" w:lineRule="exact"/>
              <w:ind w:left="-536" w:right="-108" w:firstLineChars="214" w:firstLine="516"/>
              <w:jc w:val="center"/>
              <w:rPr>
                <w:rFonts w:ascii="宋体" w:hAnsi="宋体"/>
                <w:b/>
                <w:sz w:val="24"/>
              </w:rPr>
            </w:pPr>
            <w:r w:rsidRPr="00795957">
              <w:rPr>
                <w:rFonts w:ascii="宋体" w:hAnsi="宋体" w:hint="eastAsia"/>
                <w:b/>
                <w:sz w:val="24"/>
              </w:rPr>
              <w:t>考核内容</w:t>
            </w:r>
          </w:p>
        </w:tc>
        <w:tc>
          <w:tcPr>
            <w:tcW w:w="2555" w:type="dxa"/>
            <w:gridSpan w:val="3"/>
            <w:vAlign w:val="center"/>
          </w:tcPr>
          <w:p w:rsidR="00EC4B1C" w:rsidRPr="00795957" w:rsidRDefault="00EC4B1C" w:rsidP="00253A3C">
            <w:pPr>
              <w:spacing w:line="240" w:lineRule="exact"/>
              <w:ind w:left="-86" w:right="-108"/>
              <w:jc w:val="center"/>
              <w:rPr>
                <w:rFonts w:ascii="宋体" w:hAnsi="宋体"/>
                <w:b/>
                <w:sz w:val="24"/>
              </w:rPr>
            </w:pPr>
            <w:r w:rsidRPr="00795957">
              <w:rPr>
                <w:rFonts w:ascii="宋体" w:hAnsi="宋体" w:hint="eastAsia"/>
                <w:b/>
                <w:sz w:val="24"/>
              </w:rPr>
              <w:t>扣分标准</w:t>
            </w:r>
          </w:p>
        </w:tc>
        <w:tc>
          <w:tcPr>
            <w:tcW w:w="705" w:type="dxa"/>
            <w:vAlign w:val="center"/>
          </w:tcPr>
          <w:p w:rsidR="00EC4B1C" w:rsidRPr="00795957" w:rsidRDefault="00EC4B1C" w:rsidP="00253A3C">
            <w:pPr>
              <w:spacing w:line="240" w:lineRule="exact"/>
              <w:ind w:left="-86" w:right="-108"/>
              <w:jc w:val="center"/>
              <w:rPr>
                <w:rFonts w:ascii="宋体" w:hAnsi="宋体"/>
                <w:b/>
                <w:sz w:val="24"/>
              </w:rPr>
            </w:pPr>
            <w:r w:rsidRPr="00795957">
              <w:rPr>
                <w:rFonts w:ascii="宋体" w:hAnsi="宋体" w:hint="eastAsia"/>
                <w:b/>
                <w:sz w:val="24"/>
              </w:rPr>
              <w:t>应得</w:t>
            </w:r>
          </w:p>
          <w:p w:rsidR="00EC4B1C" w:rsidRPr="00795957" w:rsidRDefault="00EC4B1C" w:rsidP="00253A3C">
            <w:pPr>
              <w:spacing w:line="240" w:lineRule="exact"/>
              <w:ind w:left="-86" w:right="-108"/>
              <w:jc w:val="center"/>
              <w:rPr>
                <w:rFonts w:ascii="宋体" w:hAnsi="宋体"/>
                <w:b/>
                <w:sz w:val="24"/>
              </w:rPr>
            </w:pPr>
            <w:r w:rsidRPr="00795957">
              <w:rPr>
                <w:rFonts w:ascii="宋体" w:hAnsi="宋体" w:hint="eastAsia"/>
                <w:b/>
                <w:sz w:val="24"/>
              </w:rPr>
              <w:t>分数</w:t>
            </w:r>
          </w:p>
        </w:tc>
        <w:tc>
          <w:tcPr>
            <w:tcW w:w="706" w:type="dxa"/>
            <w:vAlign w:val="center"/>
          </w:tcPr>
          <w:p w:rsidR="00EC4B1C" w:rsidRPr="00795957" w:rsidRDefault="00EC4B1C" w:rsidP="00253A3C">
            <w:pPr>
              <w:spacing w:line="240" w:lineRule="exact"/>
              <w:ind w:left="-86" w:right="-108"/>
              <w:jc w:val="center"/>
              <w:rPr>
                <w:rFonts w:ascii="宋体" w:hAnsi="宋体"/>
                <w:b/>
                <w:sz w:val="24"/>
              </w:rPr>
            </w:pPr>
            <w:r w:rsidRPr="00795957">
              <w:rPr>
                <w:rFonts w:ascii="宋体" w:hAnsi="宋体" w:hint="eastAsia"/>
                <w:b/>
                <w:sz w:val="24"/>
              </w:rPr>
              <w:t>扣减</w:t>
            </w:r>
          </w:p>
          <w:p w:rsidR="00EC4B1C" w:rsidRPr="00795957" w:rsidRDefault="00EC4B1C" w:rsidP="00253A3C">
            <w:pPr>
              <w:spacing w:line="240" w:lineRule="exact"/>
              <w:ind w:left="-86" w:right="-108"/>
              <w:jc w:val="center"/>
              <w:rPr>
                <w:rFonts w:ascii="宋体" w:hAnsi="宋体"/>
                <w:b/>
                <w:sz w:val="24"/>
              </w:rPr>
            </w:pPr>
            <w:r w:rsidRPr="00795957">
              <w:rPr>
                <w:rFonts w:ascii="宋体" w:hAnsi="宋体" w:hint="eastAsia"/>
                <w:b/>
                <w:sz w:val="24"/>
              </w:rPr>
              <w:t>分数</w:t>
            </w:r>
          </w:p>
        </w:tc>
        <w:tc>
          <w:tcPr>
            <w:tcW w:w="1091" w:type="dxa"/>
            <w:vAlign w:val="center"/>
          </w:tcPr>
          <w:p w:rsidR="00EC4B1C" w:rsidRPr="00795957" w:rsidRDefault="00EC4B1C" w:rsidP="00253A3C">
            <w:pPr>
              <w:spacing w:line="240" w:lineRule="exact"/>
              <w:ind w:left="-86" w:right="-108"/>
              <w:jc w:val="center"/>
              <w:rPr>
                <w:rFonts w:ascii="宋体" w:hAnsi="宋体"/>
                <w:b/>
                <w:sz w:val="24"/>
              </w:rPr>
            </w:pPr>
            <w:r w:rsidRPr="00795957">
              <w:rPr>
                <w:rFonts w:ascii="宋体" w:hAnsi="宋体" w:hint="eastAsia"/>
                <w:b/>
                <w:sz w:val="24"/>
              </w:rPr>
              <w:t>实得</w:t>
            </w:r>
          </w:p>
          <w:p w:rsidR="00EC4B1C" w:rsidRPr="00795957" w:rsidRDefault="00EC4B1C" w:rsidP="00253A3C">
            <w:pPr>
              <w:spacing w:line="240" w:lineRule="exact"/>
              <w:ind w:left="-86" w:right="-108"/>
              <w:jc w:val="center"/>
              <w:rPr>
                <w:rFonts w:ascii="宋体" w:hAnsi="宋体"/>
                <w:b/>
                <w:sz w:val="24"/>
              </w:rPr>
            </w:pPr>
            <w:r w:rsidRPr="00795957">
              <w:rPr>
                <w:rFonts w:ascii="宋体" w:hAnsi="宋体" w:hint="eastAsia"/>
                <w:b/>
                <w:sz w:val="24"/>
              </w:rPr>
              <w:t>分数</w:t>
            </w:r>
          </w:p>
        </w:tc>
      </w:tr>
      <w:tr w:rsidR="00EC4B1C" w:rsidRPr="00D12E38" w:rsidTr="00253A3C">
        <w:trPr>
          <w:trHeight w:val="880"/>
          <w:jc w:val="center"/>
        </w:trPr>
        <w:tc>
          <w:tcPr>
            <w:tcW w:w="587" w:type="dxa"/>
            <w:vMerge w:val="restart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安全管理目标考核</w:t>
            </w:r>
          </w:p>
        </w:tc>
        <w:tc>
          <w:tcPr>
            <w:tcW w:w="572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34" w:type="dxa"/>
            <w:gridSpan w:val="2"/>
            <w:vAlign w:val="center"/>
          </w:tcPr>
          <w:p w:rsidR="00EC4B1C" w:rsidRPr="00BD747D" w:rsidRDefault="00772916" w:rsidP="00253A3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本季</w:t>
            </w:r>
            <w:r w:rsidR="00EC4B1C" w:rsidRPr="00BD747D">
              <w:rPr>
                <w:rFonts w:ascii="宋体" w:hAnsi="宋体" w:hint="eastAsia"/>
                <w:szCs w:val="21"/>
              </w:rPr>
              <w:t>度杜绝了现场因工重伤及以上级别事故，负伤率控制在2‰以内。</w:t>
            </w:r>
          </w:p>
        </w:tc>
        <w:tc>
          <w:tcPr>
            <w:tcW w:w="2555" w:type="dxa"/>
            <w:gridSpan w:val="3"/>
            <w:vAlign w:val="center"/>
          </w:tcPr>
          <w:p w:rsidR="00EC4B1C" w:rsidRPr="00BD747D" w:rsidRDefault="00EC4B1C" w:rsidP="00253A3C">
            <w:pPr>
              <w:spacing w:line="30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发生因工重伤及以上事故，不得分；发生轻伤扣10分/起。</w:t>
            </w:r>
          </w:p>
        </w:tc>
        <w:tc>
          <w:tcPr>
            <w:tcW w:w="705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706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866"/>
          <w:jc w:val="center"/>
        </w:trPr>
        <w:tc>
          <w:tcPr>
            <w:tcW w:w="587" w:type="dxa"/>
            <w:vMerge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34" w:type="dxa"/>
            <w:gridSpan w:val="2"/>
            <w:vAlign w:val="center"/>
          </w:tcPr>
          <w:p w:rsidR="00EC4B1C" w:rsidRPr="00BD747D" w:rsidRDefault="009F3AA3" w:rsidP="009F3AA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本季</w:t>
            </w:r>
            <w:r w:rsidR="00EC4B1C" w:rsidRPr="00BD747D">
              <w:rPr>
                <w:rFonts w:ascii="宋体" w:hAnsi="宋体" w:hint="eastAsia"/>
                <w:szCs w:val="21"/>
              </w:rPr>
              <w:t>度杜绝了</w:t>
            </w:r>
            <w:r w:rsidR="00EC4B1C">
              <w:rPr>
                <w:rFonts w:ascii="宋体" w:hAnsi="宋体" w:hint="eastAsia"/>
                <w:szCs w:val="21"/>
              </w:rPr>
              <w:t>重大交通、火灾事故</w:t>
            </w:r>
            <w:r w:rsidR="00EC4B1C" w:rsidRPr="00BD747D">
              <w:rPr>
                <w:rFonts w:ascii="宋体" w:hAnsi="宋体" w:hint="eastAsia"/>
                <w:szCs w:val="21"/>
              </w:rPr>
              <w:t>事件。</w:t>
            </w:r>
          </w:p>
        </w:tc>
        <w:tc>
          <w:tcPr>
            <w:tcW w:w="2555" w:type="dxa"/>
            <w:gridSpan w:val="3"/>
            <w:vAlign w:val="center"/>
          </w:tcPr>
          <w:p w:rsidR="00EC4B1C" w:rsidRPr="00BD747D" w:rsidRDefault="00EC4B1C" w:rsidP="00253A3C">
            <w:pPr>
              <w:spacing w:line="30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当</w:t>
            </w:r>
            <w:r>
              <w:rPr>
                <w:rFonts w:ascii="宋体" w:hAnsi="宋体" w:hint="eastAsia"/>
                <w:szCs w:val="21"/>
              </w:rPr>
              <w:t>发生</w:t>
            </w:r>
            <w:proofErr w:type="gramStart"/>
            <w:r>
              <w:rPr>
                <w:rFonts w:ascii="宋体" w:hAnsi="宋体" w:hint="eastAsia"/>
                <w:szCs w:val="21"/>
              </w:rPr>
              <w:t>任一起</w:t>
            </w:r>
            <w:proofErr w:type="gramEnd"/>
            <w:r>
              <w:rPr>
                <w:rFonts w:ascii="宋体" w:hAnsi="宋体" w:hint="eastAsia"/>
                <w:szCs w:val="21"/>
              </w:rPr>
              <w:t>事故</w:t>
            </w:r>
            <w:r w:rsidRPr="00BD747D">
              <w:rPr>
                <w:rFonts w:ascii="宋体" w:hAnsi="宋体" w:hint="eastAsia"/>
                <w:szCs w:val="21"/>
              </w:rPr>
              <w:t>事件时不得分。</w:t>
            </w:r>
          </w:p>
        </w:tc>
        <w:tc>
          <w:tcPr>
            <w:tcW w:w="705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706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915"/>
          <w:jc w:val="center"/>
        </w:trPr>
        <w:tc>
          <w:tcPr>
            <w:tcW w:w="587" w:type="dxa"/>
            <w:vMerge w:val="restart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岗位安全职责考核</w:t>
            </w:r>
          </w:p>
        </w:tc>
        <w:tc>
          <w:tcPr>
            <w:tcW w:w="572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34" w:type="dxa"/>
            <w:gridSpan w:val="2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督促施工单位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BD747D">
              <w:rPr>
                <w:rFonts w:ascii="宋体" w:hAnsi="宋体"/>
                <w:szCs w:val="21"/>
              </w:rPr>
              <w:t>新进场</w:t>
            </w:r>
            <w:r w:rsidRPr="00BD747D">
              <w:rPr>
                <w:rFonts w:ascii="宋体" w:hAnsi="宋体" w:hint="eastAsia"/>
                <w:szCs w:val="21"/>
              </w:rPr>
              <w:t>作业</w:t>
            </w:r>
            <w:r w:rsidRPr="00BD747D">
              <w:rPr>
                <w:rFonts w:ascii="宋体" w:hAnsi="宋体"/>
                <w:szCs w:val="21"/>
              </w:rPr>
              <w:t>人员进行“</w:t>
            </w:r>
            <w:r w:rsidRPr="00BD747D">
              <w:rPr>
                <w:rFonts w:ascii="宋体" w:hAnsi="宋体" w:hint="eastAsia"/>
                <w:szCs w:val="21"/>
              </w:rPr>
              <w:t>三级</w:t>
            </w:r>
            <w:r w:rsidRPr="00BD747D">
              <w:rPr>
                <w:rFonts w:ascii="宋体" w:hAnsi="宋体"/>
                <w:szCs w:val="21"/>
              </w:rPr>
              <w:t>”</w:t>
            </w:r>
            <w:r w:rsidRPr="00BD747D">
              <w:rPr>
                <w:rFonts w:ascii="宋体" w:hAnsi="宋体" w:hint="eastAsia"/>
                <w:szCs w:val="21"/>
              </w:rPr>
              <w:t>安全教育培训，</w:t>
            </w:r>
            <w:r w:rsidRPr="00BD747D">
              <w:rPr>
                <w:rFonts w:ascii="宋体" w:hAnsi="宋体"/>
                <w:szCs w:val="21"/>
              </w:rPr>
              <w:t>考试合格后方可上岗</w:t>
            </w:r>
            <w:r w:rsidRPr="00BD747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555" w:type="dxa"/>
            <w:gridSpan w:val="3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未</w:t>
            </w:r>
            <w:r>
              <w:rPr>
                <w:rFonts w:ascii="宋体" w:hAnsi="宋体" w:hint="eastAsia"/>
                <w:szCs w:val="21"/>
              </w:rPr>
              <w:t>督促</w:t>
            </w:r>
            <w:r w:rsidRPr="00BD747D">
              <w:rPr>
                <w:rFonts w:ascii="宋体" w:hAnsi="宋体"/>
                <w:szCs w:val="21"/>
              </w:rPr>
              <w:t>施工单位进行</w:t>
            </w:r>
            <w:r>
              <w:rPr>
                <w:rFonts w:ascii="宋体" w:hAnsi="宋体" w:hint="eastAsia"/>
                <w:szCs w:val="21"/>
              </w:rPr>
              <w:t>安全教育培训、考试</w:t>
            </w:r>
            <w:r w:rsidRPr="00BD747D">
              <w:rPr>
                <w:rFonts w:ascii="宋体" w:hAnsi="宋体" w:hint="eastAsia"/>
                <w:szCs w:val="21"/>
              </w:rPr>
              <w:t>的</w:t>
            </w:r>
            <w:r w:rsidRPr="00BD747D">
              <w:rPr>
                <w:rFonts w:ascii="宋体" w:hAnsi="宋体"/>
                <w:szCs w:val="21"/>
              </w:rPr>
              <w:t>，</w:t>
            </w:r>
            <w:r w:rsidRPr="00BD747D">
              <w:rPr>
                <w:rFonts w:ascii="宋体" w:hAnsi="宋体" w:hint="eastAsia"/>
                <w:szCs w:val="21"/>
              </w:rPr>
              <w:t>扣除1分/人；超过3人</w:t>
            </w:r>
            <w:r w:rsidRPr="00BD747D">
              <w:rPr>
                <w:rFonts w:ascii="宋体" w:hAnsi="宋体"/>
                <w:szCs w:val="21"/>
              </w:rPr>
              <w:t>的，</w:t>
            </w:r>
            <w:r w:rsidRPr="00BD747D">
              <w:rPr>
                <w:rFonts w:ascii="宋体" w:hAnsi="宋体" w:hint="eastAsia"/>
                <w:szCs w:val="21"/>
              </w:rPr>
              <w:t>扣除2分/人。</w:t>
            </w:r>
          </w:p>
        </w:tc>
        <w:tc>
          <w:tcPr>
            <w:tcW w:w="705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706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915"/>
          <w:jc w:val="center"/>
        </w:trPr>
        <w:tc>
          <w:tcPr>
            <w:tcW w:w="587" w:type="dxa"/>
            <w:vMerge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34" w:type="dxa"/>
            <w:gridSpan w:val="2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督促施工单位对施工所涉及工序、工种的安全技术交底。</w:t>
            </w:r>
          </w:p>
        </w:tc>
        <w:tc>
          <w:tcPr>
            <w:tcW w:w="2555" w:type="dxa"/>
            <w:gridSpan w:val="3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未督促施工单位作业前未进行安全技术交底的扣除</w:t>
            </w:r>
            <w:r w:rsidRPr="00BD747D">
              <w:rPr>
                <w:rFonts w:ascii="宋体" w:hAnsi="宋体"/>
                <w:szCs w:val="21"/>
              </w:rPr>
              <w:t>2</w:t>
            </w:r>
            <w:r w:rsidRPr="00BD747D">
              <w:rPr>
                <w:rFonts w:ascii="宋体" w:hAnsi="宋体" w:hint="eastAsia"/>
                <w:szCs w:val="21"/>
              </w:rPr>
              <w:t>分/次。</w:t>
            </w:r>
          </w:p>
        </w:tc>
        <w:tc>
          <w:tcPr>
            <w:tcW w:w="705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5分</w:t>
            </w:r>
          </w:p>
        </w:tc>
        <w:tc>
          <w:tcPr>
            <w:tcW w:w="706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721"/>
          <w:jc w:val="center"/>
        </w:trPr>
        <w:tc>
          <w:tcPr>
            <w:tcW w:w="587" w:type="dxa"/>
            <w:vMerge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234" w:type="dxa"/>
            <w:gridSpan w:val="2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监督施工单位</w:t>
            </w:r>
            <w:r w:rsidR="008669A7"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施工</w:t>
            </w:r>
            <w:r w:rsidRPr="00BD747D">
              <w:rPr>
                <w:rFonts w:ascii="宋体" w:hAnsi="宋体" w:hint="eastAsia"/>
                <w:szCs w:val="21"/>
              </w:rPr>
              <w:t>计划</w:t>
            </w:r>
            <w:r w:rsidR="008669A7">
              <w:rPr>
                <w:rFonts w:ascii="宋体" w:hAnsi="宋体" w:hint="eastAsia"/>
                <w:szCs w:val="21"/>
              </w:rPr>
              <w:t>施工</w:t>
            </w:r>
            <w:r w:rsidRPr="00BD747D">
              <w:rPr>
                <w:rFonts w:ascii="宋体" w:hAnsi="宋体" w:hint="eastAsia"/>
                <w:szCs w:val="21"/>
              </w:rPr>
              <w:t>，确保现场完成对应的安全投入。</w:t>
            </w:r>
          </w:p>
        </w:tc>
        <w:tc>
          <w:tcPr>
            <w:tcW w:w="2555" w:type="dxa"/>
            <w:gridSpan w:val="3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安全投入未能确保施工安全的，不得分，投入不足的扣2～8分。</w:t>
            </w:r>
          </w:p>
        </w:tc>
        <w:tc>
          <w:tcPr>
            <w:tcW w:w="705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706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699"/>
          <w:jc w:val="center"/>
        </w:trPr>
        <w:tc>
          <w:tcPr>
            <w:tcW w:w="587" w:type="dxa"/>
            <w:vMerge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34" w:type="dxa"/>
            <w:gridSpan w:val="2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每月组织施工单位</w:t>
            </w:r>
            <w:r>
              <w:rPr>
                <w:rFonts w:ascii="宋体" w:hAnsi="宋体" w:hint="eastAsia"/>
                <w:szCs w:val="21"/>
              </w:rPr>
              <w:t>安全文明</w:t>
            </w:r>
            <w:r>
              <w:rPr>
                <w:rFonts w:ascii="宋体" w:hAnsi="宋体"/>
                <w:szCs w:val="21"/>
              </w:rPr>
              <w:t>施工</w:t>
            </w:r>
            <w:r w:rsidRPr="00BD747D">
              <w:rPr>
                <w:rFonts w:ascii="宋体" w:hAnsi="宋体" w:hint="eastAsia"/>
                <w:szCs w:val="21"/>
              </w:rPr>
              <w:t>检查，</w:t>
            </w:r>
            <w:r>
              <w:rPr>
                <w:rFonts w:ascii="宋体" w:hAnsi="宋体" w:hint="eastAsia"/>
                <w:szCs w:val="21"/>
              </w:rPr>
              <w:t>对查出</w:t>
            </w:r>
            <w:r>
              <w:rPr>
                <w:rFonts w:ascii="宋体" w:hAnsi="宋体"/>
                <w:szCs w:val="21"/>
              </w:rPr>
              <w:t>的安全隐患问题</w:t>
            </w:r>
            <w:r>
              <w:rPr>
                <w:rFonts w:ascii="宋体" w:hAnsi="宋体" w:hint="eastAsia"/>
                <w:szCs w:val="21"/>
              </w:rPr>
              <w:t>督促施工</w:t>
            </w:r>
            <w:r w:rsidRPr="00BD747D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责任人</w:t>
            </w:r>
            <w:r w:rsidRPr="00BD747D">
              <w:rPr>
                <w:rFonts w:ascii="宋体" w:hAnsi="宋体" w:hint="eastAsia"/>
                <w:szCs w:val="21"/>
              </w:rPr>
              <w:t>落实整改。</w:t>
            </w:r>
          </w:p>
        </w:tc>
        <w:tc>
          <w:tcPr>
            <w:tcW w:w="2555" w:type="dxa"/>
            <w:gridSpan w:val="3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月份检查未组织的扣</w:t>
            </w:r>
            <w:r w:rsidRPr="00BD747D">
              <w:rPr>
                <w:rFonts w:ascii="宋体" w:hAnsi="宋体"/>
                <w:szCs w:val="21"/>
              </w:rPr>
              <w:t>3</w:t>
            </w:r>
            <w:r w:rsidRPr="00BD747D">
              <w:rPr>
                <w:rFonts w:ascii="宋体" w:hAnsi="宋体" w:hint="eastAsia"/>
                <w:szCs w:val="21"/>
              </w:rPr>
              <w:t>分/次；</w:t>
            </w:r>
            <w:r>
              <w:rPr>
                <w:rFonts w:ascii="宋体" w:hAnsi="宋体" w:hint="eastAsia"/>
                <w:szCs w:val="21"/>
              </w:rPr>
              <w:t>隐患</w:t>
            </w:r>
            <w:r>
              <w:rPr>
                <w:rFonts w:ascii="宋体" w:hAnsi="宋体"/>
                <w:szCs w:val="21"/>
              </w:rPr>
              <w:t>未整改的扣</w:t>
            </w:r>
            <w:r>
              <w:rPr>
                <w:rFonts w:ascii="宋体" w:hAnsi="宋体" w:hint="eastAsia"/>
                <w:szCs w:val="21"/>
              </w:rPr>
              <w:t>2分/条</w:t>
            </w:r>
            <w:r>
              <w:rPr>
                <w:rFonts w:ascii="宋体" w:hAnsi="宋体"/>
                <w:szCs w:val="21"/>
              </w:rPr>
              <w:t>；</w:t>
            </w:r>
            <w:r w:rsidRPr="00BD747D">
              <w:rPr>
                <w:rFonts w:ascii="宋体" w:hAnsi="宋体" w:hint="eastAsia"/>
                <w:szCs w:val="21"/>
              </w:rPr>
              <w:t>隐患整改不彻底的扣1分/次。</w:t>
            </w:r>
          </w:p>
        </w:tc>
        <w:tc>
          <w:tcPr>
            <w:tcW w:w="705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706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699"/>
          <w:jc w:val="center"/>
        </w:trPr>
        <w:tc>
          <w:tcPr>
            <w:tcW w:w="587" w:type="dxa"/>
            <w:vMerge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234" w:type="dxa"/>
            <w:gridSpan w:val="2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现场突发安全事故、事件时，及时、如实上报，根据权限调查、分析、处理职责范围内的事故。</w:t>
            </w:r>
          </w:p>
        </w:tc>
        <w:tc>
          <w:tcPr>
            <w:tcW w:w="2555" w:type="dxa"/>
            <w:gridSpan w:val="3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隐瞒不报不得分；组织调查、分析、处理</w:t>
            </w:r>
            <w:proofErr w:type="gramStart"/>
            <w:r w:rsidRPr="00BD747D">
              <w:rPr>
                <w:rFonts w:ascii="宋体" w:hAnsi="宋体" w:hint="eastAsia"/>
                <w:szCs w:val="21"/>
              </w:rPr>
              <w:t>履责不到位</w:t>
            </w:r>
            <w:proofErr w:type="gramEnd"/>
            <w:r w:rsidRPr="00BD747D">
              <w:rPr>
                <w:rFonts w:ascii="宋体" w:hAnsi="宋体" w:hint="eastAsia"/>
                <w:szCs w:val="21"/>
              </w:rPr>
              <w:t>的扣5～8分。</w:t>
            </w:r>
          </w:p>
        </w:tc>
        <w:tc>
          <w:tcPr>
            <w:tcW w:w="705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706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699"/>
          <w:jc w:val="center"/>
        </w:trPr>
        <w:tc>
          <w:tcPr>
            <w:tcW w:w="587" w:type="dxa"/>
            <w:vMerge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34" w:type="dxa"/>
            <w:gridSpan w:val="2"/>
            <w:vAlign w:val="center"/>
          </w:tcPr>
          <w:p w:rsidR="00EC4B1C" w:rsidRPr="00BD747D" w:rsidRDefault="00EC4B1C" w:rsidP="002A278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督导</w:t>
            </w:r>
            <w:r>
              <w:rPr>
                <w:rFonts w:ascii="宋体" w:hAnsi="宋体"/>
                <w:szCs w:val="21"/>
              </w:rPr>
              <w:t>施工单位</w:t>
            </w:r>
            <w:r>
              <w:rPr>
                <w:rFonts w:ascii="宋体" w:hAnsi="宋体" w:hint="eastAsia"/>
                <w:szCs w:val="21"/>
              </w:rPr>
              <w:t>危险性较大</w:t>
            </w:r>
            <w:r>
              <w:rPr>
                <w:rFonts w:ascii="宋体" w:hAnsi="宋体"/>
                <w:szCs w:val="21"/>
              </w:rPr>
              <w:t>的施工制定</w:t>
            </w:r>
            <w:r>
              <w:rPr>
                <w:rFonts w:ascii="宋体" w:hAnsi="宋体" w:hint="eastAsia"/>
                <w:szCs w:val="21"/>
              </w:rPr>
              <w:t>安全</w:t>
            </w:r>
            <w:r>
              <w:rPr>
                <w:rFonts w:ascii="宋体" w:hAnsi="宋体"/>
                <w:szCs w:val="21"/>
              </w:rPr>
              <w:t>专项施工方案</w:t>
            </w:r>
            <w:r>
              <w:rPr>
                <w:rFonts w:ascii="宋体" w:hAnsi="宋体" w:hint="eastAsia"/>
                <w:szCs w:val="21"/>
              </w:rPr>
              <w:t>和相</w:t>
            </w:r>
            <w:r w:rsidRPr="00BD747D">
              <w:rPr>
                <w:rFonts w:ascii="宋体" w:hAnsi="宋体" w:hint="eastAsia"/>
                <w:szCs w:val="21"/>
              </w:rPr>
              <w:t>应</w:t>
            </w:r>
            <w:r w:rsidR="002A278A">
              <w:rPr>
                <w:rFonts w:ascii="宋体" w:hAnsi="宋体" w:hint="eastAsia"/>
                <w:szCs w:val="21"/>
              </w:rPr>
              <w:t>的</w:t>
            </w:r>
            <w:r w:rsidRPr="00BD747D">
              <w:rPr>
                <w:rFonts w:ascii="宋体" w:hAnsi="宋体" w:hint="eastAsia"/>
                <w:szCs w:val="21"/>
              </w:rPr>
              <w:t>急预案</w:t>
            </w:r>
            <w:r>
              <w:rPr>
                <w:rFonts w:ascii="宋体" w:hAnsi="宋体"/>
                <w:szCs w:val="21"/>
              </w:rPr>
              <w:t>，并审核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555" w:type="dxa"/>
            <w:gridSpan w:val="3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危险性</w:t>
            </w:r>
            <w:r>
              <w:rPr>
                <w:rFonts w:ascii="宋体" w:hAnsi="宋体"/>
                <w:szCs w:val="21"/>
              </w:rPr>
              <w:t>较大的施工未制定专项施工方案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应急预案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扣</w:t>
            </w:r>
            <w:r>
              <w:rPr>
                <w:rFonts w:ascii="宋体" w:hAnsi="宋体" w:hint="eastAsia"/>
                <w:szCs w:val="21"/>
              </w:rPr>
              <w:t>5分/次</w:t>
            </w:r>
            <w:r>
              <w:rPr>
                <w:rFonts w:ascii="宋体" w:hAnsi="宋体"/>
                <w:szCs w:val="21"/>
              </w:rPr>
              <w:t>，未审核</w:t>
            </w:r>
            <w:r>
              <w:rPr>
                <w:rFonts w:ascii="宋体" w:hAnsi="宋体" w:hint="eastAsia"/>
                <w:szCs w:val="21"/>
              </w:rPr>
              <w:t>扣3分/次</w:t>
            </w:r>
            <w:r w:rsidRPr="00BD747D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705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706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699"/>
          <w:jc w:val="center"/>
        </w:trPr>
        <w:tc>
          <w:tcPr>
            <w:tcW w:w="587" w:type="dxa"/>
            <w:vMerge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234" w:type="dxa"/>
            <w:gridSpan w:val="2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每月</w:t>
            </w:r>
            <w:r w:rsidRPr="00BD747D">
              <w:rPr>
                <w:rFonts w:ascii="宋体" w:hAnsi="宋体"/>
                <w:szCs w:val="21"/>
              </w:rPr>
              <w:t>组织</w:t>
            </w:r>
            <w:r w:rsidRPr="00BD747D">
              <w:rPr>
                <w:rFonts w:ascii="宋体" w:hAnsi="宋体" w:hint="eastAsia"/>
                <w:szCs w:val="21"/>
              </w:rPr>
              <w:t>施工单位召开项目安全生产例会，</w:t>
            </w:r>
            <w:r w:rsidR="001B4AEA">
              <w:rPr>
                <w:rFonts w:ascii="宋体" w:hAnsi="宋体" w:hint="eastAsia"/>
                <w:szCs w:val="21"/>
              </w:rPr>
              <w:t>讨论</w:t>
            </w:r>
            <w:r w:rsidRPr="00BD747D">
              <w:rPr>
                <w:rFonts w:ascii="宋体" w:hAnsi="宋体" w:hint="eastAsia"/>
                <w:szCs w:val="21"/>
              </w:rPr>
              <w:t>解决项目</w:t>
            </w:r>
            <w:r w:rsidRPr="00BD747D">
              <w:rPr>
                <w:rFonts w:ascii="宋体" w:hAnsi="宋体"/>
                <w:szCs w:val="21"/>
              </w:rPr>
              <w:t>存在的安全生产问题，并留有</w:t>
            </w:r>
            <w:r w:rsidRPr="00BD747D">
              <w:rPr>
                <w:rFonts w:ascii="宋体" w:hAnsi="宋体" w:hint="eastAsia"/>
                <w:szCs w:val="21"/>
              </w:rPr>
              <w:t>会议</w:t>
            </w:r>
            <w:r w:rsidRPr="00BD747D">
              <w:rPr>
                <w:rFonts w:ascii="宋体" w:hAnsi="宋体"/>
                <w:szCs w:val="21"/>
              </w:rPr>
              <w:t>记录</w:t>
            </w:r>
            <w:r w:rsidRPr="00BD747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555" w:type="dxa"/>
            <w:gridSpan w:val="3"/>
            <w:vAlign w:val="center"/>
          </w:tcPr>
          <w:p w:rsidR="00EC4B1C" w:rsidRPr="00BD747D" w:rsidRDefault="00EC4B1C" w:rsidP="00253A3C">
            <w:pPr>
              <w:spacing w:line="240" w:lineRule="exact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未组织的，</w:t>
            </w:r>
            <w:r>
              <w:rPr>
                <w:rFonts w:ascii="宋体" w:hAnsi="宋体" w:hint="eastAsia"/>
                <w:szCs w:val="21"/>
              </w:rPr>
              <w:t>扣2分/次</w:t>
            </w:r>
            <w:r w:rsidRPr="00BD747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5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5分</w:t>
            </w:r>
          </w:p>
        </w:tc>
        <w:tc>
          <w:tcPr>
            <w:tcW w:w="706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732"/>
          <w:jc w:val="center"/>
        </w:trPr>
        <w:tc>
          <w:tcPr>
            <w:tcW w:w="587" w:type="dxa"/>
            <w:vMerge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34" w:type="dxa"/>
            <w:gridSpan w:val="2"/>
            <w:vAlign w:val="center"/>
          </w:tcPr>
          <w:p w:rsidR="00EC4B1C" w:rsidRPr="00BD747D" w:rsidRDefault="007238BD" w:rsidP="00D0418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根据公司要求组织、落实的其他安全生产活动</w:t>
            </w:r>
            <w:r w:rsidR="00D0418B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配合</w:t>
            </w:r>
            <w:r>
              <w:rPr>
                <w:rFonts w:ascii="宋体" w:hAnsi="宋体" w:hint="eastAsia"/>
                <w:szCs w:val="21"/>
              </w:rPr>
              <w:t>HSE工程师</w:t>
            </w:r>
            <w:r w:rsidR="00333EFF">
              <w:rPr>
                <w:rFonts w:ascii="宋体" w:hAnsi="宋体" w:hint="eastAsia"/>
                <w:szCs w:val="21"/>
              </w:rPr>
              <w:t>对</w:t>
            </w:r>
            <w:r w:rsidR="00333EFF">
              <w:rPr>
                <w:rFonts w:ascii="宋体" w:hAnsi="宋体"/>
                <w:szCs w:val="21"/>
              </w:rPr>
              <w:t>项目开展</w:t>
            </w:r>
            <w:r w:rsidR="008A3601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安全</w:t>
            </w:r>
            <w:r>
              <w:rPr>
                <w:rFonts w:ascii="宋体" w:hAnsi="宋体"/>
                <w:szCs w:val="21"/>
              </w:rPr>
              <w:t>管理工作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555" w:type="dxa"/>
            <w:gridSpan w:val="3"/>
            <w:vAlign w:val="center"/>
          </w:tcPr>
          <w:p w:rsidR="00EC4B1C" w:rsidRPr="00BD747D" w:rsidRDefault="007238BD" w:rsidP="007238B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根据临时通知执行，未组织安全生产</w:t>
            </w:r>
            <w:r>
              <w:rPr>
                <w:rFonts w:ascii="宋体" w:hAnsi="宋体"/>
                <w:szCs w:val="21"/>
              </w:rPr>
              <w:t>活动</w:t>
            </w:r>
            <w:r w:rsidR="00EC4B1C" w:rsidRPr="00BD747D">
              <w:rPr>
                <w:rFonts w:ascii="宋体" w:hAnsi="宋体" w:hint="eastAsia"/>
                <w:szCs w:val="21"/>
              </w:rPr>
              <w:t>不得分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不配合</w:t>
            </w:r>
            <w:r>
              <w:rPr>
                <w:rFonts w:ascii="宋体" w:hAnsi="宋体" w:hint="eastAsia"/>
                <w:szCs w:val="21"/>
              </w:rPr>
              <w:t>HSE工程师安全</w:t>
            </w:r>
            <w:r>
              <w:rPr>
                <w:rFonts w:ascii="宋体" w:hAnsi="宋体"/>
                <w:szCs w:val="21"/>
              </w:rPr>
              <w:t>管理工作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，扣</w:t>
            </w:r>
            <w:r>
              <w:rPr>
                <w:rFonts w:ascii="宋体" w:hAnsi="宋体" w:hint="eastAsia"/>
                <w:szCs w:val="21"/>
              </w:rPr>
              <w:t>5分/次</w:t>
            </w:r>
            <w:r w:rsidR="00EC4B1C" w:rsidRPr="00BD747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5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706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531"/>
          <w:jc w:val="center"/>
        </w:trPr>
        <w:tc>
          <w:tcPr>
            <w:tcW w:w="6948" w:type="dxa"/>
            <w:gridSpan w:val="7"/>
            <w:vAlign w:val="center"/>
          </w:tcPr>
          <w:p w:rsidR="00EC4B1C" w:rsidRPr="00BD747D" w:rsidRDefault="00EC4B1C" w:rsidP="00253A3C">
            <w:pPr>
              <w:spacing w:before="80" w:after="80"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合    计</w:t>
            </w:r>
          </w:p>
        </w:tc>
        <w:tc>
          <w:tcPr>
            <w:tcW w:w="705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100分</w:t>
            </w:r>
          </w:p>
        </w:tc>
        <w:tc>
          <w:tcPr>
            <w:tcW w:w="706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531"/>
          <w:jc w:val="center"/>
        </w:trPr>
        <w:tc>
          <w:tcPr>
            <w:tcW w:w="1832" w:type="dxa"/>
            <w:gridSpan w:val="3"/>
            <w:vAlign w:val="center"/>
          </w:tcPr>
          <w:p w:rsidR="00EC4B1C" w:rsidRPr="00BD747D" w:rsidRDefault="00EC4B1C" w:rsidP="00253A3C">
            <w:pPr>
              <w:spacing w:before="80" w:after="80"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考核结果</w:t>
            </w:r>
          </w:p>
        </w:tc>
        <w:tc>
          <w:tcPr>
            <w:tcW w:w="2814" w:type="dxa"/>
            <w:gridSpan w:val="2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EC4B1C" w:rsidRPr="00BD747D" w:rsidRDefault="00F279BD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考核人签字</w:t>
            </w:r>
          </w:p>
        </w:tc>
        <w:tc>
          <w:tcPr>
            <w:tcW w:w="3122" w:type="dxa"/>
            <w:gridSpan w:val="4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B1C" w:rsidRPr="00D12E38" w:rsidTr="00253A3C">
        <w:trPr>
          <w:trHeight w:val="531"/>
          <w:jc w:val="center"/>
        </w:trPr>
        <w:tc>
          <w:tcPr>
            <w:tcW w:w="1832" w:type="dxa"/>
            <w:gridSpan w:val="3"/>
            <w:vAlign w:val="center"/>
          </w:tcPr>
          <w:p w:rsidR="00EC4B1C" w:rsidRPr="00BD747D" w:rsidRDefault="00EC4B1C" w:rsidP="00253A3C">
            <w:pPr>
              <w:spacing w:before="80" w:after="80" w:line="300" w:lineRule="exact"/>
              <w:jc w:val="center"/>
              <w:rPr>
                <w:rFonts w:ascii="宋体" w:hAnsi="宋体"/>
                <w:szCs w:val="21"/>
              </w:rPr>
            </w:pPr>
            <w:r w:rsidRPr="00BD747D">
              <w:rPr>
                <w:rFonts w:ascii="宋体" w:hAnsi="宋体" w:hint="eastAsia"/>
                <w:szCs w:val="21"/>
              </w:rPr>
              <w:t>被考核人签字</w:t>
            </w:r>
          </w:p>
        </w:tc>
        <w:tc>
          <w:tcPr>
            <w:tcW w:w="2814" w:type="dxa"/>
            <w:gridSpan w:val="2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EC4B1C" w:rsidRPr="00BD747D" w:rsidRDefault="00F279BD" w:rsidP="00F279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</w:t>
            </w:r>
            <w:r w:rsidRPr="00BD747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122" w:type="dxa"/>
            <w:gridSpan w:val="4"/>
            <w:vAlign w:val="center"/>
          </w:tcPr>
          <w:p w:rsidR="00EC4B1C" w:rsidRPr="00BD747D" w:rsidRDefault="00EC4B1C" w:rsidP="00253A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84824" w:rsidRDefault="00E84824" w:rsidP="00EC4B1C">
      <w:pPr>
        <w:pStyle w:val="a5"/>
        <w:spacing w:line="540" w:lineRule="exact"/>
        <w:rPr>
          <w:rFonts w:cs="Times New Roman"/>
          <w:sz w:val="28"/>
          <w:szCs w:val="28"/>
        </w:rPr>
        <w:sectPr w:rsidR="00E84824" w:rsidSect="00E84824">
          <w:pgSz w:w="11906" w:h="16838"/>
          <w:pgMar w:top="1418" w:right="1474" w:bottom="1985" w:left="1588" w:header="851" w:footer="992" w:gutter="0"/>
          <w:cols w:space="425"/>
          <w:docGrid w:type="lines" w:linePitch="312"/>
        </w:sectPr>
      </w:pPr>
    </w:p>
    <w:p w:rsidR="00EC4B1C" w:rsidRPr="005334C5" w:rsidRDefault="00EC4B1C" w:rsidP="00EC4B1C">
      <w:pPr>
        <w:pStyle w:val="a5"/>
        <w:spacing w:line="540" w:lineRule="exact"/>
        <w:rPr>
          <w:rFonts w:cs="Times New Roman"/>
          <w:sz w:val="28"/>
          <w:szCs w:val="28"/>
        </w:rPr>
      </w:pPr>
      <w:r w:rsidRPr="005334C5">
        <w:rPr>
          <w:rFonts w:cs="Times New Roman" w:hint="eastAsia"/>
          <w:sz w:val="28"/>
          <w:szCs w:val="28"/>
        </w:rPr>
        <w:lastRenderedPageBreak/>
        <w:t>附件2：</w:t>
      </w:r>
    </w:p>
    <w:p w:rsidR="00EC4B1C" w:rsidRPr="00124F25" w:rsidRDefault="00EC4B1C" w:rsidP="00EC4B1C">
      <w:pPr>
        <w:pStyle w:val="a5"/>
        <w:spacing w:line="54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124F25">
        <w:rPr>
          <w:rFonts w:ascii="黑体" w:eastAsia="黑体" w:hAnsi="黑体" w:cs="Times New Roman" w:hint="eastAsia"/>
          <w:sz w:val="28"/>
          <w:szCs w:val="28"/>
        </w:rPr>
        <w:t>安全生产责任制考核汇总表</w:t>
      </w:r>
    </w:p>
    <w:p w:rsidR="00EC4B1C" w:rsidRPr="00D81C60" w:rsidRDefault="00EC4B1C" w:rsidP="00EC4B1C">
      <w:pPr>
        <w:jc w:val="center"/>
        <w:rPr>
          <w:rFonts w:ascii="宋体" w:hAnsi="宋体"/>
          <w:b/>
          <w:sz w:val="20"/>
        </w:rPr>
      </w:pPr>
    </w:p>
    <w:p w:rsidR="00EC4B1C" w:rsidRPr="00D173E3" w:rsidRDefault="00EC4B1C" w:rsidP="00EC4B1C">
      <w:pPr>
        <w:ind w:firstLineChars="100" w:firstLine="240"/>
        <w:rPr>
          <w:rFonts w:ascii="宋体" w:hAnsi="宋体"/>
          <w:sz w:val="24"/>
        </w:rPr>
      </w:pPr>
      <w:r w:rsidRPr="00D173E3">
        <w:rPr>
          <w:rFonts w:ascii="宋体" w:hAnsi="宋体" w:hint="eastAsia"/>
          <w:sz w:val="24"/>
        </w:rPr>
        <w:t xml:space="preserve">项目名称：                                  </w:t>
      </w:r>
      <w:r w:rsidR="00E84824">
        <w:rPr>
          <w:rFonts w:ascii="宋体" w:hAnsi="宋体"/>
          <w:sz w:val="24"/>
        </w:rPr>
        <w:t xml:space="preserve">                                      </w:t>
      </w:r>
      <w:r w:rsidRPr="00D173E3">
        <w:rPr>
          <w:rFonts w:ascii="宋体" w:hAnsi="宋体" w:hint="eastAsia"/>
          <w:sz w:val="24"/>
        </w:rPr>
        <w:t>考核日期：     年  月  日</w:t>
      </w:r>
    </w:p>
    <w:tbl>
      <w:tblPr>
        <w:tblW w:w="13257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701"/>
        <w:gridCol w:w="1417"/>
        <w:gridCol w:w="993"/>
        <w:gridCol w:w="1701"/>
        <w:gridCol w:w="2126"/>
        <w:gridCol w:w="1559"/>
        <w:gridCol w:w="1276"/>
        <w:gridCol w:w="1638"/>
      </w:tblGrid>
      <w:tr w:rsidR="00E84824" w:rsidRPr="001E7BFB" w:rsidTr="00E8482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E7BFB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E7BFB">
              <w:rPr>
                <w:rFonts w:ascii="宋体" w:hAnsi="宋体" w:hint="eastAsia"/>
                <w:sz w:val="22"/>
                <w:szCs w:val="22"/>
              </w:rPr>
              <w:t>考核人员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E7BFB">
              <w:rPr>
                <w:rFonts w:ascii="宋体" w:hAnsi="宋体" w:hint="eastAsia"/>
                <w:sz w:val="22"/>
                <w:szCs w:val="22"/>
              </w:rPr>
              <w:t>职务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24" w:rsidRDefault="00EC4B1C" w:rsidP="00E84824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E7BFB">
              <w:rPr>
                <w:rFonts w:ascii="宋体" w:hAnsi="宋体" w:hint="eastAsia"/>
                <w:sz w:val="22"/>
                <w:szCs w:val="22"/>
              </w:rPr>
              <w:t>岗位安全职责考核</w:t>
            </w:r>
          </w:p>
          <w:p w:rsidR="00EC4B1C" w:rsidRPr="001E7BFB" w:rsidRDefault="00EC4B1C" w:rsidP="00E84824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E7BFB">
              <w:rPr>
                <w:rFonts w:ascii="宋体" w:hAnsi="宋体" w:hint="eastAsia"/>
                <w:sz w:val="22"/>
                <w:szCs w:val="22"/>
              </w:rPr>
              <w:t>（70分）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E84824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E7BFB">
              <w:rPr>
                <w:rFonts w:ascii="宋体" w:hAnsi="宋体" w:hint="eastAsia"/>
                <w:sz w:val="22"/>
                <w:szCs w:val="22"/>
              </w:rPr>
              <w:t>安全管理目标责任考核（30分）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E7BFB">
              <w:rPr>
                <w:rFonts w:ascii="宋体" w:hAnsi="宋体" w:hint="eastAsia"/>
                <w:sz w:val="22"/>
                <w:szCs w:val="22"/>
              </w:rPr>
              <w:t>总分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E7BFB">
              <w:rPr>
                <w:rFonts w:ascii="宋体" w:hAnsi="宋体" w:hint="eastAsia"/>
                <w:sz w:val="22"/>
                <w:szCs w:val="22"/>
              </w:rPr>
              <w:t>考核结果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E7BFB">
              <w:rPr>
                <w:rFonts w:ascii="宋体" w:hAnsi="宋体" w:hint="eastAsia"/>
                <w:sz w:val="22"/>
                <w:szCs w:val="22"/>
              </w:rPr>
              <w:t>奖惩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1E7BFB">
              <w:rPr>
                <w:rFonts w:ascii="宋体" w:hAnsi="宋体" w:hint="eastAsia"/>
                <w:sz w:val="22"/>
                <w:szCs w:val="22"/>
              </w:rPr>
              <w:t>备注</w:t>
            </w:r>
          </w:p>
        </w:tc>
      </w:tr>
      <w:tr w:rsidR="00E84824" w:rsidRPr="001E7BFB" w:rsidTr="00E8482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27F6A" w:rsidP="00253A3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E84824" w:rsidRPr="001E7BFB" w:rsidTr="00E8482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27F6A" w:rsidP="00253A3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E84824" w:rsidRPr="001E7BFB" w:rsidTr="00E8482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27F6A" w:rsidP="00253A3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E84824" w:rsidRPr="001E7BFB" w:rsidTr="00E8482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27F6A" w:rsidP="00253A3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E84824" w:rsidRPr="001E7BFB" w:rsidTr="00E8482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27F6A" w:rsidP="00253A3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E84824" w:rsidRPr="001E7BFB" w:rsidTr="00E8482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27F6A" w:rsidP="00253A3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E84824" w:rsidRPr="001E7BFB" w:rsidTr="00E8482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27F6A" w:rsidP="00253A3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E84824" w:rsidRPr="001E7BFB" w:rsidTr="00E8482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27F6A" w:rsidP="00253A3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E84824" w:rsidRPr="001E7BFB" w:rsidTr="00E84824">
        <w:trPr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27F6A" w:rsidP="00253A3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E84824" w:rsidRPr="001E7BFB" w:rsidTr="00E84824">
        <w:trPr>
          <w:trHeight w:val="6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27F6A" w:rsidP="00253A3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C" w:rsidRPr="001E7BFB" w:rsidRDefault="00EC4B1C" w:rsidP="00253A3C">
            <w:pPr>
              <w:jc w:val="center"/>
              <w:rPr>
                <w:rFonts w:ascii="宋体" w:hAnsi="宋体"/>
                <w:sz w:val="20"/>
              </w:rPr>
            </w:pPr>
          </w:p>
        </w:tc>
      </w:tr>
    </w:tbl>
    <w:p w:rsidR="00A17E1C" w:rsidRPr="00EC4B1C" w:rsidRDefault="00EC4B1C" w:rsidP="00E84824">
      <w:pPr>
        <w:spacing w:beforeLines="100" w:before="312"/>
        <w:ind w:firstLineChars="50" w:firstLine="120"/>
        <w:rPr>
          <w:rFonts w:ascii="宋体" w:hAnsi="宋体"/>
        </w:rPr>
      </w:pPr>
      <w:r w:rsidRPr="00D173E3">
        <w:rPr>
          <w:rFonts w:ascii="宋体" w:hAnsi="宋体" w:hint="eastAsia"/>
          <w:sz w:val="24"/>
        </w:rPr>
        <w:t xml:space="preserve">填表人：                                      </w:t>
      </w:r>
      <w:r w:rsidR="00E84824">
        <w:rPr>
          <w:rFonts w:ascii="宋体" w:hAnsi="宋体" w:hint="eastAsia"/>
          <w:sz w:val="24"/>
        </w:rPr>
        <w:t>审核人</w:t>
      </w:r>
      <w:r w:rsidR="00E84824">
        <w:rPr>
          <w:rFonts w:ascii="宋体" w:hAnsi="宋体"/>
          <w:sz w:val="24"/>
        </w:rPr>
        <w:t>：</w:t>
      </w:r>
      <w:r w:rsidR="00E84824">
        <w:rPr>
          <w:rFonts w:ascii="宋体" w:hAnsi="宋体" w:hint="eastAsia"/>
          <w:sz w:val="24"/>
        </w:rPr>
        <w:t xml:space="preserve">                          </w:t>
      </w:r>
      <w:r w:rsidR="00E84824">
        <w:rPr>
          <w:rFonts w:ascii="宋体" w:hAnsi="宋体"/>
          <w:sz w:val="24"/>
        </w:rPr>
        <w:t xml:space="preserve"> </w:t>
      </w:r>
      <w:r w:rsidR="00E84824">
        <w:rPr>
          <w:rFonts w:ascii="宋体" w:hAnsi="宋体" w:hint="eastAsia"/>
          <w:sz w:val="24"/>
        </w:rPr>
        <w:t xml:space="preserve">      </w:t>
      </w:r>
      <w:r w:rsidRPr="00D173E3">
        <w:rPr>
          <w:rFonts w:ascii="宋体" w:hAnsi="宋体" w:hint="eastAsia"/>
          <w:sz w:val="24"/>
        </w:rPr>
        <w:t>批准人：</w:t>
      </w:r>
    </w:p>
    <w:sectPr w:rsidR="00A17E1C" w:rsidRPr="00EC4B1C" w:rsidSect="00E27F6A">
      <w:pgSz w:w="16838" w:h="11906" w:orient="landscape"/>
      <w:pgMar w:top="1276" w:right="141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72" w:rsidRDefault="00264D72" w:rsidP="00EC4B1C">
      <w:r>
        <w:separator/>
      </w:r>
    </w:p>
  </w:endnote>
  <w:endnote w:type="continuationSeparator" w:id="0">
    <w:p w:rsidR="00264D72" w:rsidRDefault="00264D72" w:rsidP="00EC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72" w:rsidRDefault="00264D72" w:rsidP="00EC4B1C">
      <w:r>
        <w:separator/>
      </w:r>
    </w:p>
  </w:footnote>
  <w:footnote w:type="continuationSeparator" w:id="0">
    <w:p w:rsidR="00264D72" w:rsidRDefault="00264D72" w:rsidP="00EC4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1C" w:rsidRDefault="00EC4B1C" w:rsidP="001619B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3B"/>
    <w:rsid w:val="001346CA"/>
    <w:rsid w:val="00135184"/>
    <w:rsid w:val="00136F64"/>
    <w:rsid w:val="00150EF8"/>
    <w:rsid w:val="00154818"/>
    <w:rsid w:val="0018371B"/>
    <w:rsid w:val="00187C9A"/>
    <w:rsid w:val="001B4AEA"/>
    <w:rsid w:val="001C0FFF"/>
    <w:rsid w:val="001C7A11"/>
    <w:rsid w:val="001D4AF8"/>
    <w:rsid w:val="00202D29"/>
    <w:rsid w:val="00223BE8"/>
    <w:rsid w:val="0022427E"/>
    <w:rsid w:val="00243A0C"/>
    <w:rsid w:val="00257E7C"/>
    <w:rsid w:val="00264D72"/>
    <w:rsid w:val="002A278A"/>
    <w:rsid w:val="002A695C"/>
    <w:rsid w:val="002C40D4"/>
    <w:rsid w:val="002D7F7A"/>
    <w:rsid w:val="002F3E3A"/>
    <w:rsid w:val="00304C1E"/>
    <w:rsid w:val="0033331B"/>
    <w:rsid w:val="00333EFF"/>
    <w:rsid w:val="003F1CAC"/>
    <w:rsid w:val="00491FFF"/>
    <w:rsid w:val="004A4332"/>
    <w:rsid w:val="004C5248"/>
    <w:rsid w:val="00556406"/>
    <w:rsid w:val="005D0C5D"/>
    <w:rsid w:val="006060AD"/>
    <w:rsid w:val="006F4246"/>
    <w:rsid w:val="00713314"/>
    <w:rsid w:val="007238BD"/>
    <w:rsid w:val="007679AF"/>
    <w:rsid w:val="00772916"/>
    <w:rsid w:val="00782D4E"/>
    <w:rsid w:val="007D3208"/>
    <w:rsid w:val="0082249D"/>
    <w:rsid w:val="008669A7"/>
    <w:rsid w:val="00886242"/>
    <w:rsid w:val="008A3601"/>
    <w:rsid w:val="008A61F9"/>
    <w:rsid w:val="008F542D"/>
    <w:rsid w:val="009F3AA3"/>
    <w:rsid w:val="00A17E1C"/>
    <w:rsid w:val="00A2667C"/>
    <w:rsid w:val="00A71A78"/>
    <w:rsid w:val="00A924FA"/>
    <w:rsid w:val="00A93897"/>
    <w:rsid w:val="00B02214"/>
    <w:rsid w:val="00B916AE"/>
    <w:rsid w:val="00BE4486"/>
    <w:rsid w:val="00C20645"/>
    <w:rsid w:val="00C610E3"/>
    <w:rsid w:val="00C71A7F"/>
    <w:rsid w:val="00CA0B3B"/>
    <w:rsid w:val="00CA303C"/>
    <w:rsid w:val="00D0418B"/>
    <w:rsid w:val="00D70041"/>
    <w:rsid w:val="00D7120E"/>
    <w:rsid w:val="00D71FD8"/>
    <w:rsid w:val="00D8459F"/>
    <w:rsid w:val="00D85F1A"/>
    <w:rsid w:val="00DA60AD"/>
    <w:rsid w:val="00E27F6A"/>
    <w:rsid w:val="00E84824"/>
    <w:rsid w:val="00EC4B1C"/>
    <w:rsid w:val="00F279BD"/>
    <w:rsid w:val="00F77C24"/>
    <w:rsid w:val="00F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17661-D9E6-4B6B-A434-B4F83B55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B1C"/>
    <w:rPr>
      <w:sz w:val="18"/>
      <w:szCs w:val="18"/>
    </w:rPr>
  </w:style>
  <w:style w:type="paragraph" w:styleId="a5">
    <w:name w:val="Plain Text"/>
    <w:basedOn w:val="a"/>
    <w:link w:val="Char1"/>
    <w:rsid w:val="00EC4B1C"/>
    <w:rPr>
      <w:rFonts w:ascii="宋体" w:hAnsi="宋体" w:cs="宋体"/>
      <w:szCs w:val="21"/>
    </w:rPr>
  </w:style>
  <w:style w:type="character" w:customStyle="1" w:styleId="Char1">
    <w:name w:val="纯文本 Char"/>
    <w:basedOn w:val="a0"/>
    <w:link w:val="a5"/>
    <w:rsid w:val="00EC4B1C"/>
    <w:rPr>
      <w:rFonts w:ascii="宋体" w:eastAsia="宋体" w:hAns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47B0-F7DE-4336-BC04-0052BC75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FENGFUJIANG</dc:creator>
  <cp:keywords/>
  <dc:description/>
  <cp:lastModifiedBy>Fengfujiang</cp:lastModifiedBy>
  <cp:revision>111</cp:revision>
  <dcterms:created xsi:type="dcterms:W3CDTF">2016-10-19T08:14:00Z</dcterms:created>
  <dcterms:modified xsi:type="dcterms:W3CDTF">2017-10-31T05:31:00Z</dcterms:modified>
</cp:coreProperties>
</file>